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743CF4" w14:paraId="536ED5E4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536ED5E2" w14:textId="77777777" w:rsidR="007327EF" w:rsidRDefault="00ED4FA8" w:rsidP="007327EF">
            <w:pPr>
              <w:pStyle w:val="Tijeloteksta"/>
              <w:jc w:val="center"/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</w:pPr>
            <w:bookmarkStart w:id="0" w:name="_Hlk195775941"/>
            <w:r w:rsidRPr="00ED4FA8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36ED618" wp14:editId="536ED61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6ED5E3" w14:textId="77777777" w:rsidR="001D77F7" w:rsidRPr="00743CF4" w:rsidRDefault="009F6240" w:rsidP="007327EF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OBRAZAC 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</w:t>
            </w:r>
            <w:r w:rsidR="00F30B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A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U </w:t>
            </w:r>
            <w:r w:rsidR="00ED4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1D77F7" w:rsidRPr="001D77F7" w14:paraId="536ED5E7" w14:textId="77777777" w:rsidTr="00440A61">
        <w:tc>
          <w:tcPr>
            <w:tcW w:w="2943" w:type="dxa"/>
          </w:tcPr>
          <w:p w14:paraId="536ED5E5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536ED5E6" w14:textId="37B0F592" w:rsidR="001D77F7" w:rsidRPr="001D77F7" w:rsidRDefault="000B17AD" w:rsidP="00BE562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PLAN RASVJETE GRAD VODICE</w:t>
            </w:r>
          </w:p>
        </w:tc>
      </w:tr>
      <w:tr w:rsidR="001D77F7" w:rsidRPr="001D77F7" w14:paraId="536ED5EA" w14:textId="77777777" w:rsidTr="00440A61">
        <w:tc>
          <w:tcPr>
            <w:tcW w:w="2943" w:type="dxa"/>
          </w:tcPr>
          <w:p w14:paraId="536ED5E8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536ED5E9" w14:textId="704BB718" w:rsidR="001D77F7" w:rsidRPr="001D77F7" w:rsidRDefault="00ED4FA8" w:rsidP="007C495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GRAD VODICE, UPRAVNI ODJEL ZA </w:t>
            </w:r>
            <w:r w:rsidR="000B17A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KOMUNALNO-VODNI SUSTAV, ZAŠTITU OKOLIŠA I GRADITELJSTVO</w:t>
            </w:r>
          </w:p>
        </w:tc>
      </w:tr>
      <w:tr w:rsidR="001D77F7" w:rsidRPr="001D77F7" w14:paraId="536ED5ED" w14:textId="77777777" w:rsidTr="00440A61">
        <w:tc>
          <w:tcPr>
            <w:tcW w:w="2943" w:type="dxa"/>
          </w:tcPr>
          <w:p w14:paraId="536ED5EB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536ED5EC" w14:textId="43856B1E" w:rsidR="001D77F7" w:rsidRPr="001D77F7" w:rsidRDefault="000B17AD" w:rsidP="00BE562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18</w:t>
            </w:r>
            <w:r w:rsidR="00390BE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4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</w:t>
            </w:r>
            <w:r w:rsidR="003252D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5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18.5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</w:t>
            </w:r>
            <w:r w:rsidR="003252D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5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1D77F7" w14:paraId="536ED5F0" w14:textId="77777777" w:rsidTr="00BE5627">
        <w:trPr>
          <w:trHeight w:val="1435"/>
        </w:trPr>
        <w:tc>
          <w:tcPr>
            <w:tcW w:w="2943" w:type="dxa"/>
          </w:tcPr>
          <w:p w14:paraId="536ED5EE" w14:textId="77777777" w:rsidR="00ED4FA8" w:rsidRPr="001D77F7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77946DA0" w14:textId="40BA2A80" w:rsidR="000B17AD" w:rsidRPr="000B17AD" w:rsidRDefault="000B17AD" w:rsidP="000B17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17AD">
              <w:rPr>
                <w:rFonts w:ascii="Tahoma" w:hAnsi="Tahoma" w:cs="Tahoma"/>
                <w:sz w:val="20"/>
                <w:szCs w:val="20"/>
              </w:rPr>
              <w:t>Plan se izrađuje u skladu sa Zakonom o zaštiti od svjetlosnog onečišćenja („Narodne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17AD">
              <w:rPr>
                <w:rFonts w:ascii="Tahoma" w:hAnsi="Tahoma" w:cs="Tahoma"/>
                <w:sz w:val="20"/>
                <w:szCs w:val="20"/>
              </w:rPr>
              <w:t>novine“ broj 14/19), Pravilnikom o zonama rasvijetljenosti, dopuštenim vrijednostima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17AD">
              <w:rPr>
                <w:rFonts w:ascii="Tahoma" w:hAnsi="Tahoma" w:cs="Tahoma"/>
                <w:sz w:val="20"/>
                <w:szCs w:val="20"/>
              </w:rPr>
              <w:t>rasvjetljavanja i načinima upravljanja rasvjetnim sustavima („Narodne novine“ broj 128/20)</w:t>
            </w:r>
          </w:p>
          <w:p w14:paraId="536ED5EF" w14:textId="4EB26D71" w:rsidR="006E4074" w:rsidRPr="00BE5627" w:rsidRDefault="000B17AD" w:rsidP="000B17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17AD">
              <w:rPr>
                <w:rFonts w:ascii="Tahoma" w:hAnsi="Tahoma" w:cs="Tahoma"/>
                <w:sz w:val="20"/>
                <w:szCs w:val="20"/>
              </w:rPr>
              <w:t>i Pravilnikom o sadržaju, formatu i načinu izrade plana rasvjete i akcijskog plana gradnje i /ili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17AD">
              <w:rPr>
                <w:rFonts w:ascii="Tahoma" w:hAnsi="Tahoma" w:cs="Tahoma"/>
                <w:sz w:val="20"/>
                <w:szCs w:val="20"/>
              </w:rPr>
              <w:t>rekonstrukcije vanjske rasvjete („Narodne novine“ broj 22/23).</w:t>
            </w:r>
          </w:p>
        </w:tc>
      </w:tr>
      <w:tr w:rsidR="001D77F7" w:rsidRPr="001D77F7" w14:paraId="536ED5F3" w14:textId="77777777" w:rsidTr="00440A61">
        <w:tc>
          <w:tcPr>
            <w:tcW w:w="2943" w:type="dxa"/>
          </w:tcPr>
          <w:p w14:paraId="536ED5F1" w14:textId="77777777" w:rsidR="001D77F7" w:rsidRPr="001D77F7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45" w:type="dxa"/>
            <w:gridSpan w:val="2"/>
          </w:tcPr>
          <w:p w14:paraId="536ED5F2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536ED5F6" w14:textId="77777777" w:rsidTr="00A67BED">
        <w:trPr>
          <w:trHeight w:val="1141"/>
        </w:trPr>
        <w:tc>
          <w:tcPr>
            <w:tcW w:w="2943" w:type="dxa"/>
          </w:tcPr>
          <w:p w14:paraId="536ED5F4" w14:textId="77777777" w:rsidR="001D77F7" w:rsidRPr="001D77F7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536ED5F5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536ED5F9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536ED5F7" w14:textId="77777777" w:rsidR="001D77F7" w:rsidRPr="001D77F7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536ED5F8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1D77F7" w14:paraId="536ED5FC" w14:textId="77777777" w:rsidTr="00A67BED">
        <w:trPr>
          <w:trHeight w:val="900"/>
        </w:trPr>
        <w:tc>
          <w:tcPr>
            <w:tcW w:w="2943" w:type="dxa"/>
          </w:tcPr>
          <w:p w14:paraId="536ED5FA" w14:textId="77777777" w:rsidR="008C45A7" w:rsidRPr="00A67BED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nacrta zakona, drugog propisa ili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536ED5FB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536ED5FF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536ED5FD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45" w:type="dxa"/>
            <w:gridSpan w:val="2"/>
          </w:tcPr>
          <w:p w14:paraId="536ED5FE" w14:textId="77777777" w:rsidR="005F0A46" w:rsidRPr="001D77F7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536ED604" w14:textId="77777777" w:rsidTr="00440A61">
        <w:trPr>
          <w:trHeight w:val="480"/>
        </w:trPr>
        <w:tc>
          <w:tcPr>
            <w:tcW w:w="2943" w:type="dxa"/>
            <w:vMerge/>
          </w:tcPr>
          <w:p w14:paraId="536ED600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536ED601" w14:textId="77777777" w:rsidR="005F0A46" w:rsidRPr="005F0A46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536ED602" w14:textId="77777777" w:rsidR="00234639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536ED603" w14:textId="77777777" w:rsidR="005F0A46" w:rsidRPr="001D77F7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1D77F7" w14:paraId="536ED607" w14:textId="77777777" w:rsidTr="00440A61">
        <w:tc>
          <w:tcPr>
            <w:tcW w:w="2943" w:type="dxa"/>
          </w:tcPr>
          <w:p w14:paraId="536ED605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536ED606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1D77F7" w14:paraId="536ED60B" w14:textId="77777777" w:rsidTr="00440A61">
        <w:tc>
          <w:tcPr>
            <w:tcW w:w="2943" w:type="dxa"/>
          </w:tcPr>
          <w:p w14:paraId="536ED608" w14:textId="77777777" w:rsidR="007638EA" w:rsidRPr="001D77F7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 internetskoj stranici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nadležnog tijela?</w:t>
            </w:r>
            <w:r w:rsidR="00B63237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536ED609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DA</w:t>
            </w:r>
          </w:p>
        </w:tc>
        <w:tc>
          <w:tcPr>
            <w:tcW w:w="3330" w:type="dxa"/>
            <w:vAlign w:val="center"/>
          </w:tcPr>
          <w:p w14:paraId="536ED60A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536ED60C" w14:textId="77777777" w:rsidR="00306EF2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36ED60D" w14:textId="77777777" w:rsidR="00306EF2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306EF2">
        <w:rPr>
          <w:rFonts w:ascii="Tahoma" w:hAnsi="Tahoma" w:cs="Tahoma"/>
          <w:sz w:val="20"/>
          <w:szCs w:val="20"/>
        </w:rPr>
        <w:t>Popunjeni obrazac dostaviti na adresu</w:t>
      </w:r>
      <w:r w:rsidR="00306EF2" w:rsidRPr="00306EF2">
        <w:rPr>
          <w:rFonts w:ascii="Tahoma" w:hAnsi="Tahoma" w:cs="Tahoma"/>
          <w:sz w:val="20"/>
          <w:szCs w:val="20"/>
        </w:rPr>
        <w:t>:</w:t>
      </w:r>
      <w:r w:rsidR="00306EF2">
        <w:rPr>
          <w:rFonts w:ascii="Tahoma" w:hAnsi="Tahoma" w:cs="Tahoma"/>
          <w:b/>
          <w:sz w:val="20"/>
          <w:szCs w:val="20"/>
        </w:rPr>
        <w:t xml:space="preserve"> Grad Vodice, Ive </w:t>
      </w:r>
      <w:proofErr w:type="spellStart"/>
      <w:r w:rsidR="00306EF2">
        <w:rPr>
          <w:rFonts w:ascii="Tahoma" w:hAnsi="Tahoma" w:cs="Tahoma"/>
          <w:b/>
          <w:sz w:val="20"/>
          <w:szCs w:val="20"/>
        </w:rPr>
        <w:t>Čače</w:t>
      </w:r>
      <w:proofErr w:type="spellEnd"/>
      <w:r w:rsidR="00306EF2">
        <w:rPr>
          <w:rFonts w:ascii="Tahoma" w:hAnsi="Tahoma" w:cs="Tahoma"/>
          <w:b/>
          <w:sz w:val="20"/>
          <w:szCs w:val="20"/>
        </w:rPr>
        <w:t xml:space="preserve"> 8, 22211 Vodice</w:t>
      </w:r>
    </w:p>
    <w:p w14:paraId="536ED60E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0B51F9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>
        <w:rPr>
          <w:rFonts w:ascii="Tahoma" w:hAnsi="Tahoma" w:cs="Tahoma"/>
          <w:b/>
          <w:sz w:val="20"/>
          <w:szCs w:val="20"/>
        </w:rPr>
        <w:t xml:space="preserve"> </w:t>
      </w:r>
    </w:p>
    <w:p w14:paraId="536ED60F" w14:textId="5C5D1E4C" w:rsidR="00012DA1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zaključno do </w:t>
      </w:r>
      <w:r w:rsidR="000B17AD">
        <w:rPr>
          <w:rFonts w:ascii="Tahoma" w:hAnsi="Tahoma" w:cs="Tahoma"/>
          <w:b/>
          <w:sz w:val="20"/>
          <w:szCs w:val="20"/>
        </w:rPr>
        <w:t>18.5</w:t>
      </w:r>
      <w:r w:rsidR="00DF7184">
        <w:rPr>
          <w:rFonts w:ascii="Tahoma" w:hAnsi="Tahoma" w:cs="Tahoma"/>
          <w:b/>
          <w:sz w:val="20"/>
          <w:szCs w:val="20"/>
        </w:rPr>
        <w:t>.</w:t>
      </w:r>
      <w:r w:rsidR="00BE5627">
        <w:rPr>
          <w:rFonts w:ascii="Tahoma" w:hAnsi="Tahoma" w:cs="Tahoma"/>
          <w:b/>
          <w:sz w:val="20"/>
          <w:szCs w:val="20"/>
        </w:rPr>
        <w:t>202</w:t>
      </w:r>
      <w:r w:rsidR="003252D0">
        <w:rPr>
          <w:rFonts w:ascii="Tahoma" w:hAnsi="Tahoma" w:cs="Tahoma"/>
          <w:b/>
          <w:sz w:val="20"/>
          <w:szCs w:val="20"/>
        </w:rPr>
        <w:t>5</w:t>
      </w:r>
      <w:r w:rsidR="00BE5627">
        <w:rPr>
          <w:rFonts w:ascii="Tahoma" w:hAnsi="Tahoma" w:cs="Tahoma"/>
          <w:b/>
          <w:sz w:val="20"/>
          <w:szCs w:val="20"/>
        </w:rPr>
        <w:t>.</w:t>
      </w:r>
      <w:r w:rsidR="00DF7184">
        <w:rPr>
          <w:rFonts w:ascii="Tahoma" w:hAnsi="Tahoma" w:cs="Tahoma"/>
          <w:b/>
          <w:sz w:val="20"/>
          <w:szCs w:val="20"/>
        </w:rPr>
        <w:t>g.</w:t>
      </w:r>
    </w:p>
    <w:p w14:paraId="536ED610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536ED611" w14:textId="77777777" w:rsidR="00306EF2" w:rsidRDefault="00306EF2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>
        <w:rPr>
          <w:rFonts w:ascii="Tahoma" w:hAnsi="Tahoma" w:cs="Tahoma"/>
          <w:sz w:val="20"/>
          <w:szCs w:val="20"/>
        </w:rPr>
        <w:t>.</w:t>
      </w:r>
    </w:p>
    <w:p w14:paraId="536ED612" w14:textId="77777777" w:rsidR="00B63237" w:rsidRDefault="00B63237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4EA62E07" w14:textId="77777777" w:rsidR="00EB1D96" w:rsidRDefault="00EB1D96" w:rsidP="00306EF2">
      <w:pPr>
        <w:jc w:val="both"/>
        <w:rPr>
          <w:rFonts w:ascii="Tahoma" w:hAnsi="Tahoma" w:cs="Tahoma"/>
          <w:sz w:val="20"/>
          <w:szCs w:val="20"/>
        </w:rPr>
      </w:pPr>
    </w:p>
    <w:p w14:paraId="2877F4C0" w14:textId="50D0C9E4" w:rsidR="00EB1D96" w:rsidRPr="00EB1D96" w:rsidRDefault="00EB1D96" w:rsidP="00EB1D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1D96">
        <w:rPr>
          <w:rFonts w:ascii="Tahoma" w:hAnsi="Tahoma" w:cs="Tahoma"/>
          <w:sz w:val="20"/>
          <w:szCs w:val="20"/>
        </w:rPr>
        <w:t xml:space="preserve">KLASA: </w:t>
      </w:r>
      <w:r w:rsidR="00185E88">
        <w:rPr>
          <w:rFonts w:ascii="Tahoma" w:hAnsi="Tahoma" w:cs="Tahoma"/>
          <w:sz w:val="20"/>
          <w:szCs w:val="20"/>
        </w:rPr>
        <w:t>363-01/25-01/58</w:t>
      </w:r>
    </w:p>
    <w:p w14:paraId="1CF53AE6" w14:textId="5A9CD51D" w:rsidR="00EB1D96" w:rsidRPr="00EB1D96" w:rsidRDefault="00EB1D96" w:rsidP="00EB1D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1D96">
        <w:rPr>
          <w:rFonts w:ascii="Tahoma" w:hAnsi="Tahoma" w:cs="Tahoma"/>
          <w:sz w:val="20"/>
          <w:szCs w:val="20"/>
        </w:rPr>
        <w:t>URBROJ: 2182-4-01/08-</w:t>
      </w:r>
      <w:r w:rsidR="00F41E4F">
        <w:rPr>
          <w:rFonts w:ascii="Tahoma" w:hAnsi="Tahoma" w:cs="Tahoma"/>
          <w:sz w:val="20"/>
          <w:szCs w:val="20"/>
        </w:rPr>
        <w:t>25-1</w:t>
      </w:r>
    </w:p>
    <w:p w14:paraId="536ED613" w14:textId="5B20AC11" w:rsidR="00344EE8" w:rsidRDefault="00EB1D96" w:rsidP="00EB1D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1D96">
        <w:rPr>
          <w:rFonts w:ascii="Tahoma" w:hAnsi="Tahoma" w:cs="Tahoma"/>
          <w:sz w:val="20"/>
          <w:szCs w:val="20"/>
        </w:rPr>
        <w:t xml:space="preserve">Vodice, </w:t>
      </w:r>
      <w:r w:rsidR="00185E88">
        <w:rPr>
          <w:rFonts w:ascii="Tahoma" w:hAnsi="Tahoma" w:cs="Tahoma"/>
          <w:sz w:val="20"/>
          <w:szCs w:val="20"/>
        </w:rPr>
        <w:t>17.4</w:t>
      </w:r>
      <w:r w:rsidR="00D21151">
        <w:rPr>
          <w:rFonts w:ascii="Tahoma" w:hAnsi="Tahoma" w:cs="Tahoma"/>
          <w:sz w:val="20"/>
          <w:szCs w:val="20"/>
        </w:rPr>
        <w:t>.</w:t>
      </w:r>
      <w:r w:rsidRPr="00EB1D96">
        <w:rPr>
          <w:rFonts w:ascii="Tahoma" w:hAnsi="Tahoma" w:cs="Tahoma"/>
          <w:sz w:val="20"/>
          <w:szCs w:val="20"/>
        </w:rPr>
        <w:t>202</w:t>
      </w:r>
      <w:r w:rsidR="003252D0">
        <w:rPr>
          <w:rFonts w:ascii="Tahoma" w:hAnsi="Tahoma" w:cs="Tahoma"/>
          <w:sz w:val="20"/>
          <w:szCs w:val="20"/>
        </w:rPr>
        <w:t>5</w:t>
      </w:r>
      <w:r w:rsidRPr="00EB1D96">
        <w:rPr>
          <w:rFonts w:ascii="Tahoma" w:hAnsi="Tahoma" w:cs="Tahoma"/>
          <w:sz w:val="20"/>
          <w:szCs w:val="20"/>
        </w:rPr>
        <w:t>. godine</w:t>
      </w:r>
      <w:bookmarkEnd w:id="0"/>
    </w:p>
    <w:sectPr w:rsidR="00344EE8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E9C1E" w14:textId="77777777" w:rsidR="0077693C" w:rsidRDefault="0077693C" w:rsidP="00440A61">
      <w:pPr>
        <w:spacing w:after="0" w:line="240" w:lineRule="auto"/>
      </w:pPr>
      <w:r>
        <w:separator/>
      </w:r>
    </w:p>
  </w:endnote>
  <w:endnote w:type="continuationSeparator" w:id="0">
    <w:p w14:paraId="17DE3B0D" w14:textId="77777777" w:rsidR="0077693C" w:rsidRDefault="0077693C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C30D3" w14:textId="77777777" w:rsidR="0077693C" w:rsidRDefault="0077693C" w:rsidP="00440A61">
      <w:pPr>
        <w:spacing w:after="0" w:line="240" w:lineRule="auto"/>
      </w:pPr>
      <w:r>
        <w:separator/>
      </w:r>
    </w:p>
  </w:footnote>
  <w:footnote w:type="continuationSeparator" w:id="0">
    <w:p w14:paraId="06D66832" w14:textId="77777777" w:rsidR="0077693C" w:rsidRDefault="0077693C" w:rsidP="00440A61">
      <w:pPr>
        <w:spacing w:after="0" w:line="240" w:lineRule="auto"/>
      </w:pPr>
      <w:r>
        <w:continuationSeparator/>
      </w:r>
    </w:p>
  </w:footnote>
  <w:footnote w:id="1">
    <w:p w14:paraId="536ED61E" w14:textId="77777777" w:rsidR="00B63237" w:rsidRDefault="00B6323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63237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0546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12DA1"/>
    <w:rsid w:val="0004177F"/>
    <w:rsid w:val="000750F9"/>
    <w:rsid w:val="000B17AD"/>
    <w:rsid w:val="000F0734"/>
    <w:rsid w:val="00145E37"/>
    <w:rsid w:val="0017694D"/>
    <w:rsid w:val="00176CCB"/>
    <w:rsid w:val="00185E88"/>
    <w:rsid w:val="00186167"/>
    <w:rsid w:val="001A236B"/>
    <w:rsid w:val="001D77F7"/>
    <w:rsid w:val="001F61E9"/>
    <w:rsid w:val="00215605"/>
    <w:rsid w:val="00227AE2"/>
    <w:rsid w:val="00234639"/>
    <w:rsid w:val="00234F63"/>
    <w:rsid w:val="002B3C62"/>
    <w:rsid w:val="002D07C7"/>
    <w:rsid w:val="002E2E83"/>
    <w:rsid w:val="002E38AE"/>
    <w:rsid w:val="00306EF2"/>
    <w:rsid w:val="003252D0"/>
    <w:rsid w:val="00344EE8"/>
    <w:rsid w:val="00351B58"/>
    <w:rsid w:val="00372373"/>
    <w:rsid w:val="00375621"/>
    <w:rsid w:val="00390BE0"/>
    <w:rsid w:val="003D1922"/>
    <w:rsid w:val="00405EF7"/>
    <w:rsid w:val="00440A61"/>
    <w:rsid w:val="00452332"/>
    <w:rsid w:val="00460EEE"/>
    <w:rsid w:val="00487975"/>
    <w:rsid w:val="00494B8C"/>
    <w:rsid w:val="004C2081"/>
    <w:rsid w:val="004C6EFF"/>
    <w:rsid w:val="004D0B00"/>
    <w:rsid w:val="004D42AB"/>
    <w:rsid w:val="004F1CC5"/>
    <w:rsid w:val="00550C63"/>
    <w:rsid w:val="00576E9E"/>
    <w:rsid w:val="005F0A46"/>
    <w:rsid w:val="005F3B7C"/>
    <w:rsid w:val="00603902"/>
    <w:rsid w:val="006379D2"/>
    <w:rsid w:val="006616B8"/>
    <w:rsid w:val="006A0C92"/>
    <w:rsid w:val="006B1BC4"/>
    <w:rsid w:val="006E4074"/>
    <w:rsid w:val="006F0347"/>
    <w:rsid w:val="00704C4D"/>
    <w:rsid w:val="007327EF"/>
    <w:rsid w:val="007510C2"/>
    <w:rsid w:val="007545C9"/>
    <w:rsid w:val="00754DDD"/>
    <w:rsid w:val="007638EA"/>
    <w:rsid w:val="007678EF"/>
    <w:rsid w:val="007736AC"/>
    <w:rsid w:val="0077693C"/>
    <w:rsid w:val="00777A38"/>
    <w:rsid w:val="007A5395"/>
    <w:rsid w:val="007C495A"/>
    <w:rsid w:val="008042D4"/>
    <w:rsid w:val="00860FA6"/>
    <w:rsid w:val="008C45A7"/>
    <w:rsid w:val="00932A8B"/>
    <w:rsid w:val="00944D81"/>
    <w:rsid w:val="00974FEF"/>
    <w:rsid w:val="00994050"/>
    <w:rsid w:val="009A3E64"/>
    <w:rsid w:val="009C0DEB"/>
    <w:rsid w:val="009F49A4"/>
    <w:rsid w:val="009F6240"/>
    <w:rsid w:val="00A67BED"/>
    <w:rsid w:val="00A97273"/>
    <w:rsid w:val="00AA3B99"/>
    <w:rsid w:val="00B05CA0"/>
    <w:rsid w:val="00B100E8"/>
    <w:rsid w:val="00B300AF"/>
    <w:rsid w:val="00B61303"/>
    <w:rsid w:val="00B63237"/>
    <w:rsid w:val="00B7753E"/>
    <w:rsid w:val="00B910C0"/>
    <w:rsid w:val="00BA64D0"/>
    <w:rsid w:val="00BB5CC2"/>
    <w:rsid w:val="00BD7857"/>
    <w:rsid w:val="00BE5627"/>
    <w:rsid w:val="00C03EB1"/>
    <w:rsid w:val="00C23383"/>
    <w:rsid w:val="00C4619E"/>
    <w:rsid w:val="00C84887"/>
    <w:rsid w:val="00CC65D1"/>
    <w:rsid w:val="00D0067A"/>
    <w:rsid w:val="00D21151"/>
    <w:rsid w:val="00D5024F"/>
    <w:rsid w:val="00D50F9C"/>
    <w:rsid w:val="00D76803"/>
    <w:rsid w:val="00D77C8A"/>
    <w:rsid w:val="00D92A74"/>
    <w:rsid w:val="00DC1412"/>
    <w:rsid w:val="00DE5701"/>
    <w:rsid w:val="00DF7184"/>
    <w:rsid w:val="00E157C1"/>
    <w:rsid w:val="00E53C63"/>
    <w:rsid w:val="00EB1D96"/>
    <w:rsid w:val="00EB5C28"/>
    <w:rsid w:val="00EC6108"/>
    <w:rsid w:val="00ED30FC"/>
    <w:rsid w:val="00ED4FA8"/>
    <w:rsid w:val="00F30BEB"/>
    <w:rsid w:val="00F41E4F"/>
    <w:rsid w:val="00F53909"/>
    <w:rsid w:val="00F701F2"/>
    <w:rsid w:val="00FA779F"/>
    <w:rsid w:val="00FC4F21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D5E2"/>
  <w15:docId w15:val="{3579CF0C-DFCA-4C30-8270-ED19848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2087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Korisnik</cp:lastModifiedBy>
  <cp:revision>29</cp:revision>
  <cp:lastPrinted>2025-04-17T07:35:00Z</cp:lastPrinted>
  <dcterms:created xsi:type="dcterms:W3CDTF">2023-01-17T12:47:00Z</dcterms:created>
  <dcterms:modified xsi:type="dcterms:W3CDTF">2025-04-17T09:13:00Z</dcterms:modified>
</cp:coreProperties>
</file>