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1D77F7" w:rsidRPr="00743CF4" w14:paraId="536ED5E4" w14:textId="77777777" w:rsidTr="001D77F7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536ED5E2" w14:textId="77777777" w:rsidR="007327EF" w:rsidRDefault="00ED4FA8" w:rsidP="007327EF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  <w:r w:rsidRPr="00ED4FA8">
              <w:rPr>
                <w:rFonts w:ascii="Segoe UI" w:eastAsia="Simsun (Founder Extended)" w:hAnsi="Segoe UI" w:cs="Segoe UI"/>
                <w:noProof/>
                <w:sz w:val="22"/>
                <w:szCs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36ED618" wp14:editId="536ED619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68580</wp:posOffset>
                  </wp:positionV>
                  <wp:extent cx="342265" cy="466725"/>
                  <wp:effectExtent l="19050" t="0" r="635" b="0"/>
                  <wp:wrapSquare wrapText="bothSides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65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6ED5E3" w14:textId="77777777" w:rsidR="001D77F7" w:rsidRPr="00743CF4" w:rsidRDefault="009F6240" w:rsidP="007327EF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OBRAZAC 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SUDJELOVANJ</w:t>
            </w:r>
            <w:r w:rsidR="00F30B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A</w:t>
            </w:r>
            <w:r w:rsidR="009C0DEB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U </w:t>
            </w:r>
            <w:r w:rsidR="00ED4FA8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SAVJETOVANJU SA ZAINTERESIRANOM JAVNOŠĆU</w:t>
            </w:r>
          </w:p>
        </w:tc>
      </w:tr>
      <w:tr w:rsidR="001D77F7" w:rsidRPr="001D77F7" w14:paraId="536ED5E7" w14:textId="77777777" w:rsidTr="00440A61">
        <w:tc>
          <w:tcPr>
            <w:tcW w:w="2943" w:type="dxa"/>
          </w:tcPr>
          <w:p w14:paraId="536ED5E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536ED5E6" w14:textId="4C21C31B" w:rsidR="001D77F7" w:rsidRPr="001D77F7" w:rsidRDefault="00C4619E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C4619E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ODLUKA O </w:t>
            </w:r>
            <w:r w:rsidR="009E04A7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IZMJENAMA</w:t>
            </w:r>
            <w:r w:rsidR="006B56D5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 ODLUKE O GRADSKIM POREZIMA</w:t>
            </w:r>
          </w:p>
        </w:tc>
      </w:tr>
      <w:tr w:rsidR="001D77F7" w:rsidRPr="001D77F7" w14:paraId="536ED5EA" w14:textId="77777777" w:rsidTr="00440A61">
        <w:tc>
          <w:tcPr>
            <w:tcW w:w="2943" w:type="dxa"/>
          </w:tcPr>
          <w:p w14:paraId="536ED5E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536ED5E9" w14:textId="229744AB" w:rsidR="001D77F7" w:rsidRPr="001D77F7" w:rsidRDefault="00ED4FA8" w:rsidP="007C495A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GRAD VODICE, UPRAVNI ODJEL ZA </w:t>
            </w:r>
            <w:r w:rsidR="00390BE0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FINANCIJE I JAVNE PRIHODE</w:t>
            </w:r>
          </w:p>
        </w:tc>
      </w:tr>
      <w:tr w:rsidR="001D77F7" w:rsidRPr="001D77F7" w14:paraId="536ED5ED" w14:textId="77777777" w:rsidTr="00440A61">
        <w:tc>
          <w:tcPr>
            <w:tcW w:w="2943" w:type="dxa"/>
          </w:tcPr>
          <w:p w14:paraId="536ED5E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1D77F7"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536ED5EC" w14:textId="46E3C629" w:rsidR="001D77F7" w:rsidRPr="001D77F7" w:rsidRDefault="006B56D5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21.10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.202</w:t>
            </w:r>
            <w:r w:rsidR="003A46B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.g. – </w:t>
            </w:r>
            <w:r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20.11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.202</w:t>
            </w:r>
            <w:r w:rsidR="003A46BD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5</w:t>
            </w:r>
            <w:r w:rsidR="00DF7184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.g.</w:t>
            </w:r>
          </w:p>
        </w:tc>
      </w:tr>
      <w:tr w:rsidR="00ED4FA8" w:rsidRPr="001D77F7" w14:paraId="536ED5F0" w14:textId="77777777" w:rsidTr="00BE5627">
        <w:trPr>
          <w:trHeight w:val="1435"/>
        </w:trPr>
        <w:tc>
          <w:tcPr>
            <w:tcW w:w="2943" w:type="dxa"/>
          </w:tcPr>
          <w:p w14:paraId="536ED5EE" w14:textId="77777777" w:rsidR="00ED4FA8" w:rsidRPr="001D77F7" w:rsidRDefault="00ED4FA8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Obrazloženje razloga i ciljeva koji se žele postići donošenjem akta</w:t>
            </w:r>
          </w:p>
        </w:tc>
        <w:tc>
          <w:tcPr>
            <w:tcW w:w="6345" w:type="dxa"/>
            <w:gridSpan w:val="2"/>
          </w:tcPr>
          <w:p w14:paraId="36F9ECF5" w14:textId="5A1368F0" w:rsidR="00ED4FA8" w:rsidRDefault="008042D4" w:rsidP="006F0347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Us</w:t>
            </w:r>
            <w:r w:rsidRPr="008042D4">
              <w:rPr>
                <w:rFonts w:ascii="Tahoma" w:hAnsi="Tahoma" w:cs="Tahoma"/>
                <w:sz w:val="20"/>
                <w:szCs w:val="20"/>
              </w:rPr>
              <w:t xml:space="preserve">klađivanje s Zakonom o izmjenama </w:t>
            </w:r>
            <w:r w:rsidR="006B56D5">
              <w:rPr>
                <w:rFonts w:ascii="Tahoma" w:hAnsi="Tahoma" w:cs="Tahoma"/>
                <w:sz w:val="20"/>
                <w:szCs w:val="20"/>
              </w:rPr>
              <w:t xml:space="preserve">i dopuni </w:t>
            </w:r>
            <w:r w:rsidRPr="008042D4">
              <w:rPr>
                <w:rFonts w:ascii="Tahoma" w:hAnsi="Tahoma" w:cs="Tahoma"/>
                <w:sz w:val="20"/>
                <w:szCs w:val="20"/>
              </w:rPr>
              <w:t xml:space="preserve">Zakona o </w:t>
            </w:r>
            <w:r w:rsidR="006B56D5">
              <w:rPr>
                <w:rFonts w:ascii="Tahoma" w:hAnsi="Tahoma" w:cs="Tahoma"/>
                <w:sz w:val="20"/>
                <w:szCs w:val="20"/>
              </w:rPr>
              <w:t>lokalnim porezima</w:t>
            </w:r>
            <w:r w:rsidRPr="008042D4">
              <w:rPr>
                <w:rFonts w:ascii="Tahoma" w:hAnsi="Tahoma" w:cs="Tahoma"/>
                <w:sz w:val="20"/>
                <w:szCs w:val="20"/>
              </w:rPr>
              <w:t xml:space="preserve"> („NN“ broj </w:t>
            </w:r>
            <w:r>
              <w:rPr>
                <w:rFonts w:ascii="Tahoma" w:hAnsi="Tahoma" w:cs="Tahoma"/>
                <w:sz w:val="20"/>
                <w:szCs w:val="20"/>
              </w:rPr>
              <w:t>152/24</w:t>
            </w:r>
            <w:r w:rsidRPr="008042D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3756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36ED5EF" w14:textId="1B8F715B" w:rsidR="006E4074" w:rsidRPr="00BE5627" w:rsidRDefault="006B56D5" w:rsidP="0037562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6B56D5">
              <w:rPr>
                <w:rFonts w:ascii="Tahoma" w:hAnsi="Tahoma" w:cs="Tahoma"/>
                <w:sz w:val="20"/>
                <w:szCs w:val="20"/>
              </w:rPr>
              <w:t>redloženom Odlukom o izmjenama Odluke o gradskim porezima ne uvodi se novi porez nego se zamjenjuje odnosno transformira postojeći porez na kuće za odmor.</w:t>
            </w:r>
          </w:p>
        </w:tc>
      </w:tr>
      <w:tr w:rsidR="001D77F7" w:rsidRPr="001D77F7" w14:paraId="536ED5F3" w14:textId="77777777" w:rsidTr="00440A61">
        <w:tc>
          <w:tcPr>
            <w:tcW w:w="2943" w:type="dxa"/>
          </w:tcPr>
          <w:p w14:paraId="536ED5F1" w14:textId="77777777" w:rsidR="001D77F7" w:rsidRPr="001D77F7" w:rsidDel="005D53AE" w:rsidRDefault="001D77F7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Naziv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(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pojedinac, udruga, ustanova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sl.) koji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daje svoje mišljenje i 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edbe</w:t>
            </w:r>
            <w:r w:rsidR="00D50F9C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nacrt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zakona, drugog propisa ili akta</w:t>
            </w:r>
          </w:p>
        </w:tc>
        <w:tc>
          <w:tcPr>
            <w:tcW w:w="6345" w:type="dxa"/>
            <w:gridSpan w:val="2"/>
          </w:tcPr>
          <w:p w14:paraId="536ED5F2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6" w14:textId="77777777" w:rsidTr="00A67BED">
        <w:trPr>
          <w:trHeight w:val="1141"/>
        </w:trPr>
        <w:tc>
          <w:tcPr>
            <w:tcW w:w="2943" w:type="dxa"/>
          </w:tcPr>
          <w:p w14:paraId="536ED5F4" w14:textId="77777777" w:rsidR="001D77F7" w:rsidRPr="001D77F7" w:rsidRDefault="00234639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Tematsko područje</w:t>
            </w:r>
            <w:r w:rsidR="001D77F7"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i brojno</w:t>
            </w:r>
            <w:r w:rsidR="00A67BED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st korisnika koje predstavljate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odnosno interes koji zastupate</w:t>
            </w:r>
          </w:p>
        </w:tc>
        <w:tc>
          <w:tcPr>
            <w:tcW w:w="6345" w:type="dxa"/>
            <w:gridSpan w:val="2"/>
          </w:tcPr>
          <w:p w14:paraId="536ED5F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9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536ED5F7" w14:textId="77777777" w:rsidR="001D77F7" w:rsidRPr="001D77F7" w:rsidRDefault="00A67BED" w:rsidP="00A67BED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Načelne primjedbe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na predloženi nacrt</w:t>
            </w:r>
          </w:p>
        </w:tc>
        <w:tc>
          <w:tcPr>
            <w:tcW w:w="6345" w:type="dxa"/>
            <w:gridSpan w:val="2"/>
          </w:tcPr>
          <w:p w14:paraId="536ED5F8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536ED5FC" w14:textId="77777777" w:rsidTr="00A67BED">
        <w:trPr>
          <w:trHeight w:val="900"/>
        </w:trPr>
        <w:tc>
          <w:tcPr>
            <w:tcW w:w="2943" w:type="dxa"/>
          </w:tcPr>
          <w:p w14:paraId="536ED5FA" w14:textId="77777777" w:rsidR="008C45A7" w:rsidRPr="00A67BED" w:rsidRDefault="001D77F7" w:rsidP="008C45A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Primjedbe na poj</w:t>
            </w:r>
            <w:r w:rsid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edine članke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nacrta zakona, drugog propisa ili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dijelove </w:t>
            </w:r>
            <w:r w:rsidR="008C45A7" w:rsidRPr="008C45A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536ED5FB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5FF" w14:textId="77777777" w:rsidTr="00234639">
        <w:trPr>
          <w:trHeight w:val="480"/>
        </w:trPr>
        <w:tc>
          <w:tcPr>
            <w:tcW w:w="2943" w:type="dxa"/>
            <w:vMerge w:val="restart"/>
          </w:tcPr>
          <w:p w14:paraId="536ED5FD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Ime i prezime osobe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/a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koja je sastavljala primjedbe ili osobe ovlaštene za 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zastupanje</w:t>
            </w: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345" w:type="dxa"/>
            <w:gridSpan w:val="2"/>
          </w:tcPr>
          <w:p w14:paraId="536ED5FE" w14:textId="77777777" w:rsidR="005F0A46" w:rsidRPr="001D77F7" w:rsidRDefault="005F0A46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234639" w:rsidRPr="001D77F7" w14:paraId="536ED604" w14:textId="77777777" w:rsidTr="00440A61">
        <w:trPr>
          <w:trHeight w:val="480"/>
        </w:trPr>
        <w:tc>
          <w:tcPr>
            <w:tcW w:w="2943" w:type="dxa"/>
            <w:vMerge/>
          </w:tcPr>
          <w:p w14:paraId="536ED600" w14:textId="77777777" w:rsidR="00234639" w:rsidRPr="001D77F7" w:rsidRDefault="00234639" w:rsidP="00234639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  <w:gridSpan w:val="2"/>
          </w:tcPr>
          <w:p w14:paraId="536ED601" w14:textId="77777777" w:rsidR="005F0A46" w:rsidRPr="005F0A46" w:rsidRDefault="00234639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</w:pPr>
            <w:r w:rsidRPr="005F0A46">
              <w:rPr>
                <w:rFonts w:ascii="Tahoma" w:eastAsia="Simsun (Founder Extended)" w:hAnsi="Tahoma" w:cs="Tahoma"/>
                <w:b w:val="0"/>
                <w:sz w:val="20"/>
                <w:szCs w:val="20"/>
                <w:u w:val="single"/>
                <w:lang w:eastAsia="zh-CN"/>
              </w:rPr>
              <w:t xml:space="preserve">Kontakt </w:t>
            </w:r>
          </w:p>
          <w:p w14:paraId="536ED602" w14:textId="77777777" w:rsidR="00234639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E-mail:</w:t>
            </w:r>
          </w:p>
          <w:p w14:paraId="536ED603" w14:textId="77777777" w:rsidR="005F0A46" w:rsidRPr="001D77F7" w:rsidRDefault="005F0A46" w:rsidP="005F0A46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1D77F7" w:rsidRPr="001D77F7" w14:paraId="536ED607" w14:textId="77777777" w:rsidTr="00440A61">
        <w:tc>
          <w:tcPr>
            <w:tcW w:w="2943" w:type="dxa"/>
          </w:tcPr>
          <w:p w14:paraId="536ED605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1D77F7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Datum dostavljanja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obrasca</w:t>
            </w:r>
          </w:p>
        </w:tc>
        <w:tc>
          <w:tcPr>
            <w:tcW w:w="6345" w:type="dxa"/>
            <w:gridSpan w:val="2"/>
          </w:tcPr>
          <w:p w14:paraId="536ED606" w14:textId="77777777" w:rsidR="001D77F7" w:rsidRPr="001D77F7" w:rsidRDefault="001D77F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</w:tr>
      <w:tr w:rsidR="007638EA" w:rsidRPr="001D77F7" w14:paraId="536ED60B" w14:textId="77777777" w:rsidTr="00440A61">
        <w:tc>
          <w:tcPr>
            <w:tcW w:w="2943" w:type="dxa"/>
          </w:tcPr>
          <w:p w14:paraId="536ED608" w14:textId="77777777" w:rsidR="007638EA" w:rsidRPr="001D77F7" w:rsidRDefault="007638EA" w:rsidP="00B6323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Jeste li suglasni da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se ovaj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obrazac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 s nazivom</w:t>
            </w:r>
            <w:r w:rsidR="002B3C62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/imenom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</w:t>
            </w:r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sudionika/</w:t>
            </w:r>
            <w:proofErr w:type="spellStart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="00234639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savjetovanja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,</w:t>
            </w:r>
            <w:r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 xml:space="preserve"> objavi </w:t>
            </w:r>
            <w:r w:rsidR="00440A61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na internetskoj stranici nadležnog tijela?</w:t>
            </w:r>
            <w:r w:rsidR="00B63237">
              <w:rPr>
                <w:rStyle w:val="Referencafusnote"/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536ED609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536ED60A" w14:textId="77777777" w:rsidR="007638EA" w:rsidRPr="007638EA" w:rsidRDefault="007638EA" w:rsidP="00440A61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  <w:r w:rsidRPr="007638EA"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536ED60C" w14:textId="77777777" w:rsidR="00306EF2" w:rsidRDefault="00306EF2" w:rsidP="001D77F7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536ED60D" w14:textId="77777777" w:rsidR="00306EF2" w:rsidRDefault="001D77F7" w:rsidP="001D77F7">
      <w:pPr>
        <w:jc w:val="center"/>
        <w:rPr>
          <w:rFonts w:ascii="Tahoma" w:hAnsi="Tahoma" w:cs="Tahoma"/>
          <w:b/>
          <w:sz w:val="20"/>
          <w:szCs w:val="20"/>
        </w:rPr>
      </w:pPr>
      <w:r w:rsidRPr="00306EF2">
        <w:rPr>
          <w:rFonts w:ascii="Tahoma" w:hAnsi="Tahoma" w:cs="Tahoma"/>
          <w:sz w:val="20"/>
          <w:szCs w:val="20"/>
        </w:rPr>
        <w:t>Popunjeni obrazac dostaviti na adresu</w:t>
      </w:r>
      <w:r w:rsidR="00306EF2" w:rsidRPr="00306EF2">
        <w:rPr>
          <w:rFonts w:ascii="Tahoma" w:hAnsi="Tahoma" w:cs="Tahoma"/>
          <w:sz w:val="20"/>
          <w:szCs w:val="20"/>
        </w:rPr>
        <w:t>:</w:t>
      </w:r>
      <w:r w:rsidR="00306EF2">
        <w:rPr>
          <w:rFonts w:ascii="Tahoma" w:hAnsi="Tahoma" w:cs="Tahoma"/>
          <w:b/>
          <w:sz w:val="20"/>
          <w:szCs w:val="20"/>
        </w:rPr>
        <w:t xml:space="preserve"> Grad Vodice, Ive </w:t>
      </w:r>
      <w:proofErr w:type="spellStart"/>
      <w:r w:rsidR="00306EF2">
        <w:rPr>
          <w:rFonts w:ascii="Tahoma" w:hAnsi="Tahoma" w:cs="Tahoma"/>
          <w:b/>
          <w:sz w:val="20"/>
          <w:szCs w:val="20"/>
        </w:rPr>
        <w:t>Čače</w:t>
      </w:r>
      <w:proofErr w:type="spellEnd"/>
      <w:r w:rsidR="00306EF2">
        <w:rPr>
          <w:rFonts w:ascii="Tahoma" w:hAnsi="Tahoma" w:cs="Tahoma"/>
          <w:b/>
          <w:sz w:val="20"/>
          <w:szCs w:val="20"/>
        </w:rPr>
        <w:t xml:space="preserve"> 8, 22211 Vodice</w:t>
      </w:r>
    </w:p>
    <w:p w14:paraId="536ED60E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ili na e-mail: </w:t>
      </w:r>
      <w:hyperlink r:id="rId9" w:history="1">
        <w:r w:rsidR="00974FEF" w:rsidRPr="000B51F9">
          <w:rPr>
            <w:rStyle w:val="Hiperveza"/>
            <w:rFonts w:ascii="Tahoma" w:hAnsi="Tahoma" w:cs="Tahoma"/>
            <w:b/>
            <w:sz w:val="20"/>
            <w:szCs w:val="20"/>
          </w:rPr>
          <w:t>franka.arambasa@grad-vodice.hr</w:t>
        </w:r>
      </w:hyperlink>
      <w:r w:rsidR="00974FEF">
        <w:rPr>
          <w:rFonts w:ascii="Tahoma" w:hAnsi="Tahoma" w:cs="Tahoma"/>
          <w:b/>
          <w:sz w:val="20"/>
          <w:szCs w:val="20"/>
        </w:rPr>
        <w:t xml:space="preserve"> </w:t>
      </w:r>
    </w:p>
    <w:p w14:paraId="536ED60F" w14:textId="108D14B6" w:rsidR="00012DA1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zaključno do </w:t>
      </w:r>
      <w:r w:rsidR="006B56D5">
        <w:rPr>
          <w:rFonts w:ascii="Tahoma" w:hAnsi="Tahoma" w:cs="Tahoma"/>
          <w:b/>
          <w:sz w:val="20"/>
          <w:szCs w:val="20"/>
        </w:rPr>
        <w:t>20.11.2025</w:t>
      </w:r>
      <w:r w:rsidR="00BE5627">
        <w:rPr>
          <w:rFonts w:ascii="Tahoma" w:hAnsi="Tahoma" w:cs="Tahoma"/>
          <w:b/>
          <w:sz w:val="20"/>
          <w:szCs w:val="20"/>
        </w:rPr>
        <w:t>.</w:t>
      </w:r>
      <w:r w:rsidR="00DF7184">
        <w:rPr>
          <w:rFonts w:ascii="Tahoma" w:hAnsi="Tahoma" w:cs="Tahoma"/>
          <w:b/>
          <w:sz w:val="20"/>
          <w:szCs w:val="20"/>
        </w:rPr>
        <w:t>g.</w:t>
      </w:r>
    </w:p>
    <w:p w14:paraId="536ED610" w14:textId="77777777" w:rsidR="00306EF2" w:rsidRDefault="00306EF2" w:rsidP="001D77F7">
      <w:pPr>
        <w:jc w:val="center"/>
        <w:rPr>
          <w:rFonts w:ascii="Tahoma" w:hAnsi="Tahoma" w:cs="Tahoma"/>
          <w:b/>
          <w:sz w:val="20"/>
          <w:szCs w:val="20"/>
        </w:rPr>
      </w:pPr>
    </w:p>
    <w:p w14:paraId="536ED611" w14:textId="77777777" w:rsidR="00306EF2" w:rsidRDefault="00306EF2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završetku roka za dostavu mišljenja i prijedloga Grad Vodice će izraditi i objaviti na svojoj internetskoj stanici izvješće o savjetovanju s javnošću, zaprimljene prijedloge i primjedbe te očitovanja s razlozima za neprihvaćanje pojedinih prijedloga i primjedbi</w:t>
      </w:r>
      <w:r w:rsidR="00B63237">
        <w:rPr>
          <w:rFonts w:ascii="Tahoma" w:hAnsi="Tahoma" w:cs="Tahoma"/>
          <w:sz w:val="20"/>
          <w:szCs w:val="20"/>
        </w:rPr>
        <w:t>.</w:t>
      </w:r>
    </w:p>
    <w:p w14:paraId="536ED612" w14:textId="77777777" w:rsidR="00B63237" w:rsidRDefault="00B63237" w:rsidP="00306EF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Anonimni, uvredljivi i irelevantni komentari se neće objaviti.</w:t>
      </w:r>
    </w:p>
    <w:p w14:paraId="4EA62E07" w14:textId="77777777" w:rsidR="00EB1D96" w:rsidRDefault="00EB1D96" w:rsidP="00306EF2">
      <w:pPr>
        <w:jc w:val="both"/>
        <w:rPr>
          <w:rFonts w:ascii="Tahoma" w:hAnsi="Tahoma" w:cs="Tahoma"/>
          <w:sz w:val="20"/>
          <w:szCs w:val="20"/>
        </w:rPr>
      </w:pPr>
    </w:p>
    <w:p w14:paraId="2877F4C0" w14:textId="1FB68899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KLASA: </w:t>
      </w:r>
      <w:r w:rsidR="00F53909">
        <w:rPr>
          <w:rFonts w:ascii="Tahoma" w:hAnsi="Tahoma" w:cs="Tahoma"/>
          <w:sz w:val="20"/>
          <w:szCs w:val="20"/>
        </w:rPr>
        <w:t>410</w:t>
      </w:r>
      <w:r w:rsidR="00F41E4F">
        <w:rPr>
          <w:rFonts w:ascii="Tahoma" w:hAnsi="Tahoma" w:cs="Tahoma"/>
          <w:sz w:val="20"/>
          <w:szCs w:val="20"/>
        </w:rPr>
        <w:t>-01/25-01/</w:t>
      </w:r>
      <w:r w:rsidR="00C57F4A">
        <w:rPr>
          <w:rFonts w:ascii="Tahoma" w:hAnsi="Tahoma" w:cs="Tahoma"/>
          <w:sz w:val="20"/>
          <w:szCs w:val="20"/>
        </w:rPr>
        <w:t>13</w:t>
      </w:r>
    </w:p>
    <w:p w14:paraId="1CF53AE6" w14:textId="5A9CD51D" w:rsidR="00EB1D96" w:rsidRPr="00EB1D96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>URBROJ: 2182-4-01/08-</w:t>
      </w:r>
      <w:r w:rsidR="00F41E4F">
        <w:rPr>
          <w:rFonts w:ascii="Tahoma" w:hAnsi="Tahoma" w:cs="Tahoma"/>
          <w:sz w:val="20"/>
          <w:szCs w:val="20"/>
        </w:rPr>
        <w:t>25-1</w:t>
      </w:r>
    </w:p>
    <w:p w14:paraId="536ED613" w14:textId="57BAC922" w:rsidR="00344EE8" w:rsidRDefault="00EB1D96" w:rsidP="00EB1D9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1D96">
        <w:rPr>
          <w:rFonts w:ascii="Tahoma" w:hAnsi="Tahoma" w:cs="Tahoma"/>
          <w:sz w:val="20"/>
          <w:szCs w:val="20"/>
        </w:rPr>
        <w:t xml:space="preserve">Vodice, </w:t>
      </w:r>
      <w:r w:rsidR="004A57A7">
        <w:rPr>
          <w:rFonts w:ascii="Tahoma" w:hAnsi="Tahoma" w:cs="Tahoma"/>
          <w:sz w:val="20"/>
          <w:szCs w:val="20"/>
        </w:rPr>
        <w:t>21.10</w:t>
      </w:r>
      <w:r w:rsidR="00D21151">
        <w:rPr>
          <w:rFonts w:ascii="Tahoma" w:hAnsi="Tahoma" w:cs="Tahoma"/>
          <w:sz w:val="20"/>
          <w:szCs w:val="20"/>
        </w:rPr>
        <w:t>.</w:t>
      </w:r>
      <w:r w:rsidRPr="00EB1D96">
        <w:rPr>
          <w:rFonts w:ascii="Tahoma" w:hAnsi="Tahoma" w:cs="Tahoma"/>
          <w:sz w:val="20"/>
          <w:szCs w:val="20"/>
        </w:rPr>
        <w:t>202</w:t>
      </w:r>
      <w:r w:rsidR="003A46BD">
        <w:rPr>
          <w:rFonts w:ascii="Tahoma" w:hAnsi="Tahoma" w:cs="Tahoma"/>
          <w:sz w:val="20"/>
          <w:szCs w:val="20"/>
        </w:rPr>
        <w:t>5</w:t>
      </w:r>
      <w:r w:rsidRPr="00EB1D96">
        <w:rPr>
          <w:rFonts w:ascii="Tahoma" w:hAnsi="Tahoma" w:cs="Tahoma"/>
          <w:sz w:val="20"/>
          <w:szCs w:val="20"/>
        </w:rPr>
        <w:t>. godine</w:t>
      </w:r>
    </w:p>
    <w:sectPr w:rsidR="00344EE8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1B371" w14:textId="77777777" w:rsidR="00032058" w:rsidRDefault="00032058" w:rsidP="00440A61">
      <w:pPr>
        <w:spacing w:after="0" w:line="240" w:lineRule="auto"/>
      </w:pPr>
      <w:r>
        <w:separator/>
      </w:r>
    </w:p>
  </w:endnote>
  <w:endnote w:type="continuationSeparator" w:id="0">
    <w:p w14:paraId="4C0A6A96" w14:textId="77777777" w:rsidR="00032058" w:rsidRDefault="00032058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8B371" w14:textId="77777777" w:rsidR="00032058" w:rsidRDefault="00032058" w:rsidP="00440A61">
      <w:pPr>
        <w:spacing w:after="0" w:line="240" w:lineRule="auto"/>
      </w:pPr>
      <w:r>
        <w:separator/>
      </w:r>
    </w:p>
  </w:footnote>
  <w:footnote w:type="continuationSeparator" w:id="0">
    <w:p w14:paraId="441C8CAC" w14:textId="77777777" w:rsidR="00032058" w:rsidRDefault="00032058" w:rsidP="00440A61">
      <w:pPr>
        <w:spacing w:after="0" w:line="240" w:lineRule="auto"/>
      </w:pPr>
      <w:r>
        <w:continuationSeparator/>
      </w:r>
    </w:p>
  </w:footnote>
  <w:footnote w:id="1">
    <w:p w14:paraId="536ED61E" w14:textId="77777777" w:rsidR="00B63237" w:rsidRDefault="00B63237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B63237">
        <w:rPr>
          <w:rFonts w:ascii="Tahoma" w:hAnsi="Tahoma" w:cs="Tahoma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054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32058"/>
    <w:rsid w:val="0004177F"/>
    <w:rsid w:val="000750F9"/>
    <w:rsid w:val="000F0734"/>
    <w:rsid w:val="00145E37"/>
    <w:rsid w:val="0017694D"/>
    <w:rsid w:val="00176CCB"/>
    <w:rsid w:val="00186167"/>
    <w:rsid w:val="001A236B"/>
    <w:rsid w:val="001D77F7"/>
    <w:rsid w:val="001F61E9"/>
    <w:rsid w:val="00215605"/>
    <w:rsid w:val="00227AE2"/>
    <w:rsid w:val="00234639"/>
    <w:rsid w:val="00234F63"/>
    <w:rsid w:val="002B3C62"/>
    <w:rsid w:val="002D07C7"/>
    <w:rsid w:val="002E38AE"/>
    <w:rsid w:val="00306EF2"/>
    <w:rsid w:val="00344EE8"/>
    <w:rsid w:val="00351B58"/>
    <w:rsid w:val="0036650B"/>
    <w:rsid w:val="00372373"/>
    <w:rsid w:val="00375621"/>
    <w:rsid w:val="00390BE0"/>
    <w:rsid w:val="003A46BD"/>
    <w:rsid w:val="003C2AAC"/>
    <w:rsid w:val="003D1922"/>
    <w:rsid w:val="00405EF7"/>
    <w:rsid w:val="00440A61"/>
    <w:rsid w:val="00452332"/>
    <w:rsid w:val="00460EEE"/>
    <w:rsid w:val="00487975"/>
    <w:rsid w:val="00494B8C"/>
    <w:rsid w:val="004A47E9"/>
    <w:rsid w:val="004A57A7"/>
    <w:rsid w:val="004C2081"/>
    <w:rsid w:val="004C6EFF"/>
    <w:rsid w:val="004D0B00"/>
    <w:rsid w:val="004D42AB"/>
    <w:rsid w:val="004F1CC5"/>
    <w:rsid w:val="00550C63"/>
    <w:rsid w:val="00576E9E"/>
    <w:rsid w:val="005F0A46"/>
    <w:rsid w:val="005F3B7C"/>
    <w:rsid w:val="00603902"/>
    <w:rsid w:val="006379D2"/>
    <w:rsid w:val="006616B8"/>
    <w:rsid w:val="006A0C92"/>
    <w:rsid w:val="006B1BC4"/>
    <w:rsid w:val="006B56D5"/>
    <w:rsid w:val="006D10D4"/>
    <w:rsid w:val="006E4074"/>
    <w:rsid w:val="006F0347"/>
    <w:rsid w:val="00704C4D"/>
    <w:rsid w:val="007327EF"/>
    <w:rsid w:val="007545C9"/>
    <w:rsid w:val="00754DDD"/>
    <w:rsid w:val="007638EA"/>
    <w:rsid w:val="007678EF"/>
    <w:rsid w:val="007736AC"/>
    <w:rsid w:val="00777A38"/>
    <w:rsid w:val="007A5395"/>
    <w:rsid w:val="007C495A"/>
    <w:rsid w:val="008042D4"/>
    <w:rsid w:val="00860FA6"/>
    <w:rsid w:val="008C45A7"/>
    <w:rsid w:val="00932A8B"/>
    <w:rsid w:val="00944D81"/>
    <w:rsid w:val="00974FEF"/>
    <w:rsid w:val="009A3E64"/>
    <w:rsid w:val="009C0DEB"/>
    <w:rsid w:val="009E04A7"/>
    <w:rsid w:val="009F49A4"/>
    <w:rsid w:val="009F6240"/>
    <w:rsid w:val="00A67BED"/>
    <w:rsid w:val="00A97273"/>
    <w:rsid w:val="00AA3B99"/>
    <w:rsid w:val="00B05CA0"/>
    <w:rsid w:val="00B100E8"/>
    <w:rsid w:val="00B300AF"/>
    <w:rsid w:val="00B61303"/>
    <w:rsid w:val="00B63237"/>
    <w:rsid w:val="00B7753E"/>
    <w:rsid w:val="00B910C0"/>
    <w:rsid w:val="00BA64D0"/>
    <w:rsid w:val="00BB5CC2"/>
    <w:rsid w:val="00BD7857"/>
    <w:rsid w:val="00BE5627"/>
    <w:rsid w:val="00C03EB1"/>
    <w:rsid w:val="00C23383"/>
    <w:rsid w:val="00C4619E"/>
    <w:rsid w:val="00C57F4A"/>
    <w:rsid w:val="00C84887"/>
    <w:rsid w:val="00CC65D1"/>
    <w:rsid w:val="00D0067A"/>
    <w:rsid w:val="00D21151"/>
    <w:rsid w:val="00D5024F"/>
    <w:rsid w:val="00D50F9C"/>
    <w:rsid w:val="00D76803"/>
    <w:rsid w:val="00D77C8A"/>
    <w:rsid w:val="00D92A74"/>
    <w:rsid w:val="00DA519E"/>
    <w:rsid w:val="00DC1412"/>
    <w:rsid w:val="00DE5701"/>
    <w:rsid w:val="00DF7184"/>
    <w:rsid w:val="00E157C1"/>
    <w:rsid w:val="00E53C63"/>
    <w:rsid w:val="00E72B27"/>
    <w:rsid w:val="00E81919"/>
    <w:rsid w:val="00EB1D96"/>
    <w:rsid w:val="00EB5C28"/>
    <w:rsid w:val="00EC6108"/>
    <w:rsid w:val="00ED30FC"/>
    <w:rsid w:val="00ED4FA8"/>
    <w:rsid w:val="00F30BEB"/>
    <w:rsid w:val="00F41E4F"/>
    <w:rsid w:val="00F53909"/>
    <w:rsid w:val="00F701F2"/>
    <w:rsid w:val="00FA779F"/>
    <w:rsid w:val="00FC4F21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D5E2"/>
  <w15:docId w15:val="{3579CF0C-DFCA-4C30-8270-ED19848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ranka.arambasa@grad-vodic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1909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33</cp:revision>
  <cp:lastPrinted>2025-10-22T05:24:00Z</cp:lastPrinted>
  <dcterms:created xsi:type="dcterms:W3CDTF">2023-01-17T12:47:00Z</dcterms:created>
  <dcterms:modified xsi:type="dcterms:W3CDTF">2025-10-22T05:30:00Z</dcterms:modified>
</cp:coreProperties>
</file>