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9B0" w:rsidRDefault="00280062" w:rsidP="00C670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</w:t>
      </w:r>
      <w:r w:rsidR="00240AA5">
        <w:rPr>
          <w:b/>
          <w:sz w:val="28"/>
          <w:szCs w:val="28"/>
        </w:rPr>
        <w:t>ROŠKOVNIK - PLAN NABAVE  ZA 201</w:t>
      </w:r>
      <w:r w:rsidR="005C0456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.g</w:t>
      </w:r>
      <w:r w:rsidRPr="00C60150">
        <w:rPr>
          <w:b/>
          <w:sz w:val="28"/>
          <w:szCs w:val="28"/>
        </w:rPr>
        <w:t>.</w:t>
      </w:r>
    </w:p>
    <w:p w:rsidR="00F7017A" w:rsidRPr="00C670E5" w:rsidRDefault="00F7017A" w:rsidP="00C670E5">
      <w:pPr>
        <w:jc w:val="center"/>
        <w:rPr>
          <w:b/>
          <w:sz w:val="28"/>
          <w:szCs w:val="28"/>
        </w:rPr>
      </w:pP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3118"/>
        <w:gridCol w:w="1745"/>
        <w:gridCol w:w="2324"/>
        <w:gridCol w:w="2013"/>
      </w:tblGrid>
      <w:tr w:rsidR="00280062" w:rsidRPr="00BB7D2E" w:rsidTr="00F7017A">
        <w:trPr>
          <w:trHeight w:val="510"/>
        </w:trPr>
        <w:tc>
          <w:tcPr>
            <w:tcW w:w="356" w:type="pct"/>
            <w:vAlign w:val="center"/>
          </w:tcPr>
          <w:p w:rsidR="00674F6B" w:rsidRPr="00BB7D2E" w:rsidRDefault="00674F6B" w:rsidP="00A40459">
            <w:pPr>
              <w:rPr>
                <w:b/>
                <w:sz w:val="22"/>
                <w:szCs w:val="22"/>
              </w:rPr>
            </w:pPr>
            <w:r w:rsidRPr="00BB7D2E">
              <w:rPr>
                <w:b/>
                <w:sz w:val="22"/>
                <w:szCs w:val="22"/>
              </w:rPr>
              <w:t>Red br.</w:t>
            </w:r>
          </w:p>
        </w:tc>
        <w:tc>
          <w:tcPr>
            <w:tcW w:w="1574" w:type="pct"/>
            <w:vAlign w:val="center"/>
          </w:tcPr>
          <w:p w:rsidR="00674F6B" w:rsidRPr="00BB7D2E" w:rsidRDefault="00674F6B" w:rsidP="00A40459">
            <w:pPr>
              <w:jc w:val="center"/>
              <w:rPr>
                <w:b/>
                <w:sz w:val="22"/>
                <w:szCs w:val="22"/>
              </w:rPr>
            </w:pPr>
            <w:r w:rsidRPr="00BB7D2E">
              <w:rPr>
                <w:b/>
                <w:sz w:val="22"/>
                <w:szCs w:val="22"/>
              </w:rPr>
              <w:t>Predmet nabave</w:t>
            </w:r>
          </w:p>
        </w:tc>
        <w:tc>
          <w:tcPr>
            <w:tcW w:w="881" w:type="pct"/>
            <w:vAlign w:val="center"/>
          </w:tcPr>
          <w:p w:rsidR="00280062" w:rsidRDefault="00674F6B" w:rsidP="00280062">
            <w:pPr>
              <w:jc w:val="center"/>
              <w:rPr>
                <w:b/>
                <w:sz w:val="22"/>
                <w:szCs w:val="22"/>
              </w:rPr>
            </w:pPr>
            <w:r w:rsidRPr="00BB7D2E">
              <w:rPr>
                <w:b/>
                <w:sz w:val="22"/>
                <w:szCs w:val="22"/>
              </w:rPr>
              <w:t>Procijenjena vrijednost</w:t>
            </w:r>
          </w:p>
          <w:p w:rsidR="00674F6B" w:rsidRPr="00BB7D2E" w:rsidRDefault="00674F6B" w:rsidP="00280062">
            <w:pPr>
              <w:jc w:val="center"/>
              <w:rPr>
                <w:b/>
                <w:sz w:val="22"/>
                <w:szCs w:val="22"/>
              </w:rPr>
            </w:pPr>
            <w:r w:rsidRPr="00BB7D2E">
              <w:rPr>
                <w:b/>
                <w:sz w:val="22"/>
                <w:szCs w:val="22"/>
              </w:rPr>
              <w:t>(</w:t>
            </w:r>
            <w:r w:rsidR="005C0456">
              <w:rPr>
                <w:b/>
                <w:sz w:val="22"/>
                <w:szCs w:val="22"/>
              </w:rPr>
              <w:t xml:space="preserve">kn </w:t>
            </w:r>
            <w:r w:rsidRPr="00BB7D2E">
              <w:rPr>
                <w:b/>
                <w:sz w:val="22"/>
                <w:szCs w:val="22"/>
              </w:rPr>
              <w:t>bez PDV-a)</w:t>
            </w:r>
          </w:p>
        </w:tc>
        <w:tc>
          <w:tcPr>
            <w:tcW w:w="1173" w:type="pct"/>
            <w:vAlign w:val="center"/>
          </w:tcPr>
          <w:p w:rsidR="00674F6B" w:rsidRPr="00BB7D2E" w:rsidRDefault="00280062" w:rsidP="002800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Iznos ponude u  % p</w:t>
            </w:r>
            <w:r w:rsidR="00674F6B">
              <w:rPr>
                <w:b/>
                <w:sz w:val="22"/>
                <w:szCs w:val="22"/>
              </w:rPr>
              <w:t>rocijenjene vrijednosti</w:t>
            </w:r>
          </w:p>
        </w:tc>
        <w:tc>
          <w:tcPr>
            <w:tcW w:w="1016" w:type="pct"/>
            <w:vAlign w:val="center"/>
          </w:tcPr>
          <w:p w:rsidR="00674F6B" w:rsidRPr="00BB7D2E" w:rsidRDefault="00674F6B" w:rsidP="002800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Iznos ponude u  kunama prema danom %</w:t>
            </w:r>
          </w:p>
        </w:tc>
      </w:tr>
      <w:tr w:rsidR="00280062" w:rsidRPr="00BB7D2E" w:rsidTr="00F7017A">
        <w:trPr>
          <w:trHeight w:val="510"/>
        </w:trPr>
        <w:tc>
          <w:tcPr>
            <w:tcW w:w="356" w:type="pct"/>
            <w:vAlign w:val="center"/>
          </w:tcPr>
          <w:p w:rsidR="00280062" w:rsidRPr="00347752" w:rsidRDefault="00280062" w:rsidP="00347752">
            <w:pPr>
              <w:pStyle w:val="Odlomakpopisa"/>
              <w:numPr>
                <w:ilvl w:val="0"/>
                <w:numId w:val="8"/>
              </w:numPr>
              <w:jc w:val="center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280062" w:rsidRPr="00BB7D2E" w:rsidRDefault="00240AA5" w:rsidP="00A40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Izgradnja nove javne rasvjete na području grada Vodica</w:t>
            </w:r>
          </w:p>
        </w:tc>
        <w:tc>
          <w:tcPr>
            <w:tcW w:w="881" w:type="pct"/>
            <w:vAlign w:val="center"/>
          </w:tcPr>
          <w:p w:rsidR="00280062" w:rsidRPr="00BB7D2E" w:rsidRDefault="00650BD9" w:rsidP="00F701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1.000.000,00</w:t>
            </w:r>
          </w:p>
        </w:tc>
        <w:tc>
          <w:tcPr>
            <w:tcW w:w="1173" w:type="pct"/>
            <w:vAlign w:val="center"/>
          </w:tcPr>
          <w:p w:rsidR="00280062" w:rsidRPr="00BB7D2E" w:rsidRDefault="00280062" w:rsidP="00A40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280062" w:rsidRPr="00BB7D2E" w:rsidRDefault="00280062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F7017A" w:rsidRPr="00BB7D2E" w:rsidTr="00F7017A">
        <w:trPr>
          <w:trHeight w:val="510"/>
        </w:trPr>
        <w:tc>
          <w:tcPr>
            <w:tcW w:w="356" w:type="pct"/>
            <w:vAlign w:val="center"/>
          </w:tcPr>
          <w:p w:rsidR="00F7017A" w:rsidRPr="00347752" w:rsidRDefault="00F7017A" w:rsidP="00347752">
            <w:pPr>
              <w:pStyle w:val="Odlomakpopisa"/>
              <w:numPr>
                <w:ilvl w:val="0"/>
                <w:numId w:val="8"/>
              </w:numPr>
              <w:jc w:val="center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F7017A" w:rsidRPr="00BB7D2E" w:rsidRDefault="00F7017A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Uređenje ulice M. Krleže – </w:t>
            </w:r>
            <w:proofErr w:type="spellStart"/>
            <w:r>
              <w:rPr>
                <w:sz w:val="22"/>
                <w:szCs w:val="22"/>
              </w:rPr>
              <w:t>Srima</w:t>
            </w:r>
            <w:proofErr w:type="spellEnd"/>
            <w:r>
              <w:rPr>
                <w:sz w:val="22"/>
                <w:szCs w:val="22"/>
              </w:rPr>
              <w:t xml:space="preserve"> XXI</w:t>
            </w:r>
          </w:p>
        </w:tc>
        <w:tc>
          <w:tcPr>
            <w:tcW w:w="881" w:type="pct"/>
            <w:vAlign w:val="center"/>
          </w:tcPr>
          <w:p w:rsidR="00F7017A" w:rsidRPr="00BB7D2E" w:rsidRDefault="00F7017A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315.000,00</w:t>
            </w:r>
          </w:p>
        </w:tc>
        <w:tc>
          <w:tcPr>
            <w:tcW w:w="1173" w:type="pct"/>
            <w:vAlign w:val="center"/>
          </w:tcPr>
          <w:p w:rsidR="00F7017A" w:rsidRDefault="00F7017A" w:rsidP="00A40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F7017A" w:rsidRDefault="00F7017A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F7017A" w:rsidRPr="00BB7D2E" w:rsidTr="00F7017A">
        <w:trPr>
          <w:trHeight w:val="510"/>
        </w:trPr>
        <w:tc>
          <w:tcPr>
            <w:tcW w:w="356" w:type="pct"/>
            <w:vAlign w:val="center"/>
          </w:tcPr>
          <w:p w:rsidR="00F7017A" w:rsidRPr="00347752" w:rsidRDefault="00F7017A" w:rsidP="00347752">
            <w:pPr>
              <w:pStyle w:val="Odlomakpopisa"/>
              <w:numPr>
                <w:ilvl w:val="0"/>
                <w:numId w:val="8"/>
              </w:numPr>
              <w:jc w:val="center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F7017A" w:rsidRDefault="00F7017A" w:rsidP="001A4A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Uređenje </w:t>
            </w:r>
            <w:r w:rsidR="001A4A35">
              <w:rPr>
                <w:sz w:val="22"/>
                <w:szCs w:val="22"/>
              </w:rPr>
              <w:t xml:space="preserve">igrališta </w:t>
            </w:r>
            <w:proofErr w:type="spellStart"/>
            <w:r w:rsidR="001A4A35">
              <w:rPr>
                <w:sz w:val="22"/>
                <w:szCs w:val="22"/>
              </w:rPr>
              <w:t>Mareta</w:t>
            </w:r>
            <w:proofErr w:type="spellEnd"/>
            <w:r w:rsidR="001A4A35">
              <w:rPr>
                <w:sz w:val="22"/>
                <w:szCs w:val="22"/>
              </w:rPr>
              <w:t xml:space="preserve"> – II faza</w:t>
            </w:r>
          </w:p>
        </w:tc>
        <w:tc>
          <w:tcPr>
            <w:tcW w:w="881" w:type="pct"/>
            <w:vAlign w:val="center"/>
          </w:tcPr>
          <w:p w:rsidR="00F7017A" w:rsidRDefault="001A4A35" w:rsidP="00A404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500.000,00</w:t>
            </w:r>
          </w:p>
        </w:tc>
        <w:tc>
          <w:tcPr>
            <w:tcW w:w="1173" w:type="pct"/>
            <w:vAlign w:val="center"/>
          </w:tcPr>
          <w:p w:rsidR="00F7017A" w:rsidRDefault="00F7017A" w:rsidP="00A40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F7017A" w:rsidRDefault="00F7017A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F7017A" w:rsidRPr="00BB7D2E" w:rsidTr="00F7017A">
        <w:trPr>
          <w:trHeight w:val="510"/>
        </w:trPr>
        <w:tc>
          <w:tcPr>
            <w:tcW w:w="356" w:type="pct"/>
            <w:vAlign w:val="center"/>
          </w:tcPr>
          <w:p w:rsidR="00F7017A" w:rsidRPr="00347752" w:rsidRDefault="00F7017A" w:rsidP="00347752">
            <w:pPr>
              <w:pStyle w:val="Odlomakpopisa"/>
              <w:numPr>
                <w:ilvl w:val="0"/>
                <w:numId w:val="8"/>
              </w:numPr>
              <w:jc w:val="center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F7017A" w:rsidRDefault="001A4A35" w:rsidP="00240A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Uređenje prometnog koridora</w:t>
            </w:r>
            <w:r w:rsidR="00F7017A">
              <w:rPr>
                <w:sz w:val="22"/>
                <w:szCs w:val="22"/>
              </w:rPr>
              <w:t xml:space="preserve"> do hotela Punta</w:t>
            </w:r>
          </w:p>
        </w:tc>
        <w:tc>
          <w:tcPr>
            <w:tcW w:w="881" w:type="pct"/>
            <w:vAlign w:val="center"/>
          </w:tcPr>
          <w:p w:rsidR="00F7017A" w:rsidRDefault="00F7017A" w:rsidP="00F701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465.920,00</w:t>
            </w:r>
          </w:p>
        </w:tc>
        <w:tc>
          <w:tcPr>
            <w:tcW w:w="1173" w:type="pct"/>
            <w:vAlign w:val="center"/>
          </w:tcPr>
          <w:p w:rsidR="00F7017A" w:rsidRDefault="00F7017A" w:rsidP="00A40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F7017A" w:rsidRDefault="00F7017A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F7017A" w:rsidRPr="00BB7D2E" w:rsidTr="00F7017A">
        <w:trPr>
          <w:trHeight w:val="510"/>
        </w:trPr>
        <w:tc>
          <w:tcPr>
            <w:tcW w:w="356" w:type="pct"/>
            <w:vAlign w:val="center"/>
          </w:tcPr>
          <w:p w:rsidR="00F7017A" w:rsidRPr="00347752" w:rsidRDefault="00F7017A" w:rsidP="00347752">
            <w:pPr>
              <w:pStyle w:val="Odlomakpopisa"/>
              <w:numPr>
                <w:ilvl w:val="0"/>
                <w:numId w:val="8"/>
              </w:numPr>
              <w:jc w:val="center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F7017A" w:rsidRPr="00BB7D2E" w:rsidRDefault="00995BC1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Sanacija „</w:t>
            </w:r>
            <w:proofErr w:type="spellStart"/>
            <w:r>
              <w:rPr>
                <w:sz w:val="22"/>
                <w:szCs w:val="22"/>
              </w:rPr>
              <w:t>Margaretićeve</w:t>
            </w:r>
            <w:proofErr w:type="spellEnd"/>
            <w:r w:rsidR="001A4A35">
              <w:rPr>
                <w:sz w:val="22"/>
                <w:szCs w:val="22"/>
              </w:rPr>
              <w:t xml:space="preserve"> rive“ na otoku </w:t>
            </w:r>
            <w:proofErr w:type="spellStart"/>
            <w:r w:rsidR="001A4A35">
              <w:rPr>
                <w:sz w:val="22"/>
                <w:szCs w:val="22"/>
              </w:rPr>
              <w:t>Prviću</w:t>
            </w:r>
            <w:proofErr w:type="spellEnd"/>
            <w:r w:rsidR="00F7017A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1" w:type="pct"/>
            <w:vAlign w:val="center"/>
          </w:tcPr>
          <w:p w:rsidR="00F7017A" w:rsidRPr="00BB7D2E" w:rsidRDefault="001A4A35" w:rsidP="000F44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160.000,00</w:t>
            </w:r>
          </w:p>
        </w:tc>
        <w:tc>
          <w:tcPr>
            <w:tcW w:w="1173" w:type="pct"/>
            <w:vAlign w:val="center"/>
          </w:tcPr>
          <w:p w:rsidR="00F7017A" w:rsidRPr="00BB7D2E" w:rsidRDefault="00F7017A" w:rsidP="00A40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F7017A" w:rsidRPr="00BB7D2E" w:rsidRDefault="00F7017A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F7017A" w:rsidRPr="00BB7D2E" w:rsidTr="00F7017A">
        <w:trPr>
          <w:trHeight w:val="510"/>
        </w:trPr>
        <w:tc>
          <w:tcPr>
            <w:tcW w:w="356" w:type="pct"/>
            <w:vAlign w:val="center"/>
          </w:tcPr>
          <w:p w:rsidR="00F7017A" w:rsidRPr="00347752" w:rsidRDefault="00F7017A" w:rsidP="00347752">
            <w:pPr>
              <w:pStyle w:val="Odlomakpopisa"/>
              <w:numPr>
                <w:ilvl w:val="0"/>
                <w:numId w:val="8"/>
              </w:numPr>
              <w:jc w:val="center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F7017A" w:rsidRPr="00BB7D2E" w:rsidRDefault="00F7017A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Održavanje i sanacija objekata na pomorskom dobru</w:t>
            </w:r>
          </w:p>
        </w:tc>
        <w:tc>
          <w:tcPr>
            <w:tcW w:w="881" w:type="pct"/>
            <w:vAlign w:val="center"/>
          </w:tcPr>
          <w:p w:rsidR="00F7017A" w:rsidRPr="00BB7D2E" w:rsidRDefault="00F7017A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400.000,00</w:t>
            </w:r>
          </w:p>
        </w:tc>
        <w:tc>
          <w:tcPr>
            <w:tcW w:w="1173" w:type="pct"/>
            <w:vAlign w:val="center"/>
          </w:tcPr>
          <w:p w:rsidR="00F7017A" w:rsidRPr="00BB7D2E" w:rsidRDefault="00F7017A" w:rsidP="00A40459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16" w:type="pct"/>
            <w:vAlign w:val="center"/>
          </w:tcPr>
          <w:p w:rsidR="00F7017A" w:rsidRPr="00BB7D2E" w:rsidRDefault="00F7017A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F7017A" w:rsidRPr="00BB7D2E" w:rsidTr="00F7017A">
        <w:trPr>
          <w:trHeight w:val="51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7A" w:rsidRPr="00347752" w:rsidRDefault="00F7017A" w:rsidP="00347752">
            <w:pPr>
              <w:pStyle w:val="Odlomakpopisa"/>
              <w:numPr>
                <w:ilvl w:val="0"/>
                <w:numId w:val="8"/>
              </w:num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7A" w:rsidRDefault="00F7017A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Uređenje plaže „</w:t>
            </w:r>
            <w:proofErr w:type="spellStart"/>
            <w:r>
              <w:rPr>
                <w:sz w:val="22"/>
                <w:szCs w:val="22"/>
              </w:rPr>
              <w:t>Vruje</w:t>
            </w:r>
            <w:proofErr w:type="spellEnd"/>
            <w:r>
              <w:rPr>
                <w:sz w:val="22"/>
                <w:szCs w:val="22"/>
              </w:rPr>
              <w:t>“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7A" w:rsidRDefault="00F7017A" w:rsidP="00F701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4.364.000,00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7A" w:rsidRPr="00BB7D2E" w:rsidRDefault="00F7017A" w:rsidP="00BD42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7A" w:rsidRPr="00BB7D2E" w:rsidRDefault="00F7017A" w:rsidP="00BD4278">
            <w:pPr>
              <w:jc w:val="center"/>
              <w:rPr>
                <w:sz w:val="22"/>
                <w:szCs w:val="22"/>
              </w:rPr>
            </w:pPr>
          </w:p>
        </w:tc>
      </w:tr>
      <w:tr w:rsidR="00502A2B" w:rsidRPr="00BB7D2E" w:rsidTr="00F7017A">
        <w:trPr>
          <w:trHeight w:val="51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B" w:rsidRPr="00347752" w:rsidRDefault="00502A2B" w:rsidP="00347752">
            <w:pPr>
              <w:pStyle w:val="Odlomakpopisa"/>
              <w:numPr>
                <w:ilvl w:val="0"/>
                <w:numId w:val="8"/>
              </w:num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B" w:rsidRDefault="00502A2B" w:rsidP="00BF6AE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Sanacija odvodnog kanala u ulici Prve Primorske Čete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B" w:rsidRPr="00C551FB" w:rsidRDefault="00DA4CB1" w:rsidP="00502A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250.000,00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B" w:rsidRPr="00BB7D2E" w:rsidRDefault="00502A2B" w:rsidP="00BD42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B" w:rsidRPr="00BB7D2E" w:rsidRDefault="00502A2B" w:rsidP="00BD4278">
            <w:pPr>
              <w:jc w:val="center"/>
              <w:rPr>
                <w:sz w:val="22"/>
                <w:szCs w:val="22"/>
              </w:rPr>
            </w:pPr>
          </w:p>
        </w:tc>
      </w:tr>
      <w:tr w:rsidR="00DA4CB1" w:rsidRPr="00BB7D2E" w:rsidTr="00F7017A">
        <w:trPr>
          <w:trHeight w:val="51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CB1" w:rsidRPr="00347752" w:rsidRDefault="00DA4CB1" w:rsidP="00347752">
            <w:pPr>
              <w:pStyle w:val="Odlomakpopisa"/>
              <w:numPr>
                <w:ilvl w:val="0"/>
                <w:numId w:val="8"/>
              </w:numPr>
              <w:jc w:val="center"/>
              <w:rPr>
                <w:b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CB1" w:rsidRPr="00BB7D2E" w:rsidRDefault="00DA4CB1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Trošak nadzorne službe za period izvan ugovorenog roka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CB1" w:rsidRPr="00BB7D2E" w:rsidRDefault="00DA4CB1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kn/dan upisa u dnevnik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CB1" w:rsidRPr="00BB7D2E" w:rsidRDefault="00DA4CB1" w:rsidP="00BD42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CB1" w:rsidRPr="00BB7D2E" w:rsidRDefault="00DA4CB1" w:rsidP="00BD4278">
            <w:pPr>
              <w:jc w:val="center"/>
              <w:rPr>
                <w:sz w:val="22"/>
                <w:szCs w:val="22"/>
              </w:rPr>
            </w:pPr>
          </w:p>
        </w:tc>
      </w:tr>
    </w:tbl>
    <w:p w:rsidR="00F7017A" w:rsidRDefault="00F7017A" w:rsidP="008874B3">
      <w:pPr>
        <w:ind w:left="7080" w:firstLine="708"/>
        <w:rPr>
          <w:sz w:val="22"/>
          <w:szCs w:val="2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43611" w:rsidRPr="00C43611" w:rsidTr="00C43611">
        <w:tc>
          <w:tcPr>
            <w:tcW w:w="9854" w:type="dxa"/>
            <w:vAlign w:val="bottom"/>
          </w:tcPr>
          <w:p w:rsidR="00C43611" w:rsidRPr="00C43611" w:rsidRDefault="00C43611" w:rsidP="00C43611">
            <w:pPr>
              <w:rPr>
                <w:b/>
              </w:rPr>
            </w:pPr>
            <w:r w:rsidRPr="00C43611">
              <w:rPr>
                <w:b/>
              </w:rPr>
              <w:t>UKUPNO:</w:t>
            </w:r>
          </w:p>
          <w:p w:rsidR="00C43611" w:rsidRPr="00C43611" w:rsidRDefault="00C43611" w:rsidP="00C43611">
            <w:pPr>
              <w:rPr>
                <w:b/>
              </w:rPr>
            </w:pPr>
          </w:p>
        </w:tc>
      </w:tr>
      <w:tr w:rsidR="00C43611" w:rsidRPr="00C43611" w:rsidTr="00C43611">
        <w:tc>
          <w:tcPr>
            <w:tcW w:w="9854" w:type="dxa"/>
            <w:vAlign w:val="bottom"/>
          </w:tcPr>
          <w:p w:rsidR="00C43611" w:rsidRPr="00C43611" w:rsidRDefault="00C43611" w:rsidP="00C43611">
            <w:pPr>
              <w:rPr>
                <w:b/>
              </w:rPr>
            </w:pPr>
            <w:r w:rsidRPr="00C43611">
              <w:rPr>
                <w:b/>
              </w:rPr>
              <w:t>PDV:</w:t>
            </w:r>
          </w:p>
          <w:p w:rsidR="00C43611" w:rsidRPr="00C43611" w:rsidRDefault="00C43611" w:rsidP="00C43611">
            <w:pPr>
              <w:rPr>
                <w:b/>
              </w:rPr>
            </w:pPr>
          </w:p>
        </w:tc>
      </w:tr>
      <w:tr w:rsidR="00C43611" w:rsidRPr="00C670E5" w:rsidTr="00C43611">
        <w:tc>
          <w:tcPr>
            <w:tcW w:w="9854" w:type="dxa"/>
            <w:vAlign w:val="bottom"/>
          </w:tcPr>
          <w:p w:rsidR="00C43611" w:rsidRPr="00C43611" w:rsidRDefault="00C43611" w:rsidP="00C43611">
            <w:pPr>
              <w:rPr>
                <w:b/>
              </w:rPr>
            </w:pPr>
            <w:r w:rsidRPr="00C43611">
              <w:rPr>
                <w:b/>
              </w:rPr>
              <w:t>SVEUKUPNO:</w:t>
            </w:r>
          </w:p>
          <w:p w:rsidR="00C43611" w:rsidRPr="00C43611" w:rsidRDefault="00C43611" w:rsidP="00C43611">
            <w:pPr>
              <w:rPr>
                <w:b/>
              </w:rPr>
            </w:pPr>
          </w:p>
        </w:tc>
      </w:tr>
    </w:tbl>
    <w:p w:rsidR="000F6A8D" w:rsidRPr="00C670E5" w:rsidRDefault="000F6A8D" w:rsidP="00C43611">
      <w:pPr>
        <w:rPr>
          <w:sz w:val="22"/>
          <w:szCs w:val="22"/>
        </w:rPr>
      </w:pPr>
    </w:p>
    <w:sectPr w:rsidR="000F6A8D" w:rsidRPr="00C670E5" w:rsidSect="00674F6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8020F"/>
    <w:multiLevelType w:val="hybridMultilevel"/>
    <w:tmpl w:val="ECFAC35E"/>
    <w:lvl w:ilvl="0" w:tplc="53066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07F7A"/>
    <w:multiLevelType w:val="hybridMultilevel"/>
    <w:tmpl w:val="E43ECC22"/>
    <w:lvl w:ilvl="0" w:tplc="EA0C6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E0C1B"/>
    <w:multiLevelType w:val="hybridMultilevel"/>
    <w:tmpl w:val="18BA01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300F38"/>
    <w:multiLevelType w:val="hybridMultilevel"/>
    <w:tmpl w:val="FFBA126C"/>
    <w:lvl w:ilvl="0" w:tplc="7A7446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2700D1"/>
    <w:multiLevelType w:val="hybridMultilevel"/>
    <w:tmpl w:val="84540E98"/>
    <w:lvl w:ilvl="0" w:tplc="EA0C698C">
      <w:start w:val="1"/>
      <w:numFmt w:val="decimal"/>
      <w:lvlText w:val="%1."/>
      <w:lvlJc w:val="left"/>
      <w:pPr>
        <w:ind w:left="644" w:hanging="360"/>
      </w:pPr>
      <w:rPr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73C4E98"/>
    <w:multiLevelType w:val="hybridMultilevel"/>
    <w:tmpl w:val="C28611C6"/>
    <w:lvl w:ilvl="0" w:tplc="206C2C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71423B"/>
    <w:multiLevelType w:val="hybridMultilevel"/>
    <w:tmpl w:val="13AE6320"/>
    <w:lvl w:ilvl="0" w:tplc="041A000F">
      <w:start w:val="1"/>
      <w:numFmt w:val="decimal"/>
      <w:lvlText w:val="%1."/>
      <w:lvlJc w:val="left"/>
      <w:pPr>
        <w:ind w:left="786" w:hanging="360"/>
      </w:pPr>
      <w:rPr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1CA4537"/>
    <w:multiLevelType w:val="hybridMultilevel"/>
    <w:tmpl w:val="1FB6DB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4523"/>
    <w:rsid w:val="00010CB3"/>
    <w:rsid w:val="000137A4"/>
    <w:rsid w:val="00017A13"/>
    <w:rsid w:val="00035A4E"/>
    <w:rsid w:val="00044CF3"/>
    <w:rsid w:val="00081352"/>
    <w:rsid w:val="00081589"/>
    <w:rsid w:val="000B7985"/>
    <w:rsid w:val="000D1002"/>
    <w:rsid w:val="000F4400"/>
    <w:rsid w:val="000F6A8D"/>
    <w:rsid w:val="00112117"/>
    <w:rsid w:val="00113199"/>
    <w:rsid w:val="0014556F"/>
    <w:rsid w:val="00183C9E"/>
    <w:rsid w:val="00197D8E"/>
    <w:rsid w:val="001A19BD"/>
    <w:rsid w:val="001A363B"/>
    <w:rsid w:val="001A4A35"/>
    <w:rsid w:val="001D266D"/>
    <w:rsid w:val="00215C1A"/>
    <w:rsid w:val="0022389F"/>
    <w:rsid w:val="00237AF9"/>
    <w:rsid w:val="00240AA5"/>
    <w:rsid w:val="00245EFB"/>
    <w:rsid w:val="00256699"/>
    <w:rsid w:val="002617EB"/>
    <w:rsid w:val="0026472D"/>
    <w:rsid w:val="00267F8B"/>
    <w:rsid w:val="00271292"/>
    <w:rsid w:val="00280062"/>
    <w:rsid w:val="00280C66"/>
    <w:rsid w:val="002C4010"/>
    <w:rsid w:val="002D3B13"/>
    <w:rsid w:val="002F6AB2"/>
    <w:rsid w:val="003046C1"/>
    <w:rsid w:val="00347752"/>
    <w:rsid w:val="00371DDF"/>
    <w:rsid w:val="003911E7"/>
    <w:rsid w:val="00394376"/>
    <w:rsid w:val="003A4523"/>
    <w:rsid w:val="003A6E64"/>
    <w:rsid w:val="003B1A7C"/>
    <w:rsid w:val="003C0166"/>
    <w:rsid w:val="003D0BB6"/>
    <w:rsid w:val="003D5839"/>
    <w:rsid w:val="003E05EB"/>
    <w:rsid w:val="003E7365"/>
    <w:rsid w:val="00406E95"/>
    <w:rsid w:val="0044457A"/>
    <w:rsid w:val="004914B5"/>
    <w:rsid w:val="004923EB"/>
    <w:rsid w:val="004C1275"/>
    <w:rsid w:val="004D31BC"/>
    <w:rsid w:val="004E0836"/>
    <w:rsid w:val="004F64CE"/>
    <w:rsid w:val="005021CD"/>
    <w:rsid w:val="00502A2B"/>
    <w:rsid w:val="00530952"/>
    <w:rsid w:val="005625A0"/>
    <w:rsid w:val="00576711"/>
    <w:rsid w:val="00581C74"/>
    <w:rsid w:val="005B212E"/>
    <w:rsid w:val="005C0456"/>
    <w:rsid w:val="005C2665"/>
    <w:rsid w:val="005C5B51"/>
    <w:rsid w:val="005E2703"/>
    <w:rsid w:val="005F0C51"/>
    <w:rsid w:val="005F5CB9"/>
    <w:rsid w:val="0061408F"/>
    <w:rsid w:val="00647C9A"/>
    <w:rsid w:val="00650BD9"/>
    <w:rsid w:val="00652574"/>
    <w:rsid w:val="006725B8"/>
    <w:rsid w:val="00674F6B"/>
    <w:rsid w:val="00681FDA"/>
    <w:rsid w:val="006907EA"/>
    <w:rsid w:val="00691914"/>
    <w:rsid w:val="006920C3"/>
    <w:rsid w:val="006A53C9"/>
    <w:rsid w:val="006C66D7"/>
    <w:rsid w:val="006D60CF"/>
    <w:rsid w:val="006D6B6D"/>
    <w:rsid w:val="006E25FF"/>
    <w:rsid w:val="006F1490"/>
    <w:rsid w:val="006F4F35"/>
    <w:rsid w:val="007214AD"/>
    <w:rsid w:val="00721C17"/>
    <w:rsid w:val="007325D3"/>
    <w:rsid w:val="00744292"/>
    <w:rsid w:val="00783084"/>
    <w:rsid w:val="00785F2E"/>
    <w:rsid w:val="00796A9F"/>
    <w:rsid w:val="007C2BE0"/>
    <w:rsid w:val="007D4F2C"/>
    <w:rsid w:val="0080201A"/>
    <w:rsid w:val="00810612"/>
    <w:rsid w:val="00812F14"/>
    <w:rsid w:val="00837540"/>
    <w:rsid w:val="008442AA"/>
    <w:rsid w:val="0086153D"/>
    <w:rsid w:val="0086274D"/>
    <w:rsid w:val="00865AA3"/>
    <w:rsid w:val="008765C0"/>
    <w:rsid w:val="00877BFC"/>
    <w:rsid w:val="00881F70"/>
    <w:rsid w:val="00886715"/>
    <w:rsid w:val="008874B3"/>
    <w:rsid w:val="008C015A"/>
    <w:rsid w:val="008D03D5"/>
    <w:rsid w:val="008E3B16"/>
    <w:rsid w:val="008E4231"/>
    <w:rsid w:val="00901AC9"/>
    <w:rsid w:val="00902D2F"/>
    <w:rsid w:val="00913816"/>
    <w:rsid w:val="00934A26"/>
    <w:rsid w:val="00957C1C"/>
    <w:rsid w:val="0098545F"/>
    <w:rsid w:val="00990B14"/>
    <w:rsid w:val="00995BC1"/>
    <w:rsid w:val="009A4325"/>
    <w:rsid w:val="009A646D"/>
    <w:rsid w:val="009C1EA6"/>
    <w:rsid w:val="009C2DD9"/>
    <w:rsid w:val="009D6292"/>
    <w:rsid w:val="009D79B5"/>
    <w:rsid w:val="009F28C0"/>
    <w:rsid w:val="00A04387"/>
    <w:rsid w:val="00A164BF"/>
    <w:rsid w:val="00A230CD"/>
    <w:rsid w:val="00A24ACB"/>
    <w:rsid w:val="00A3695D"/>
    <w:rsid w:val="00A40459"/>
    <w:rsid w:val="00A43BE9"/>
    <w:rsid w:val="00A73500"/>
    <w:rsid w:val="00A84D60"/>
    <w:rsid w:val="00A87193"/>
    <w:rsid w:val="00A95347"/>
    <w:rsid w:val="00AA0EFD"/>
    <w:rsid w:val="00AA304D"/>
    <w:rsid w:val="00AC2414"/>
    <w:rsid w:val="00AC61A0"/>
    <w:rsid w:val="00AE50B7"/>
    <w:rsid w:val="00AF2549"/>
    <w:rsid w:val="00B06DE0"/>
    <w:rsid w:val="00B57089"/>
    <w:rsid w:val="00BB1E6B"/>
    <w:rsid w:val="00BB7D2E"/>
    <w:rsid w:val="00BC4AA8"/>
    <w:rsid w:val="00BE0D6F"/>
    <w:rsid w:val="00BE6D41"/>
    <w:rsid w:val="00BE7C69"/>
    <w:rsid w:val="00BF7FA6"/>
    <w:rsid w:val="00C03850"/>
    <w:rsid w:val="00C1128B"/>
    <w:rsid w:val="00C24675"/>
    <w:rsid w:val="00C43611"/>
    <w:rsid w:val="00C442F9"/>
    <w:rsid w:val="00C551FB"/>
    <w:rsid w:val="00C6484B"/>
    <w:rsid w:val="00C658B2"/>
    <w:rsid w:val="00C65FB1"/>
    <w:rsid w:val="00C670E5"/>
    <w:rsid w:val="00C72650"/>
    <w:rsid w:val="00C764EE"/>
    <w:rsid w:val="00C807AB"/>
    <w:rsid w:val="00CB5998"/>
    <w:rsid w:val="00CC76A7"/>
    <w:rsid w:val="00CD1A77"/>
    <w:rsid w:val="00CE0512"/>
    <w:rsid w:val="00D066ED"/>
    <w:rsid w:val="00D256EF"/>
    <w:rsid w:val="00D30090"/>
    <w:rsid w:val="00D77A45"/>
    <w:rsid w:val="00DA4CB1"/>
    <w:rsid w:val="00DB09B0"/>
    <w:rsid w:val="00DB32FF"/>
    <w:rsid w:val="00DB5CB3"/>
    <w:rsid w:val="00DE665E"/>
    <w:rsid w:val="00E00524"/>
    <w:rsid w:val="00E04D89"/>
    <w:rsid w:val="00E07FA9"/>
    <w:rsid w:val="00E16917"/>
    <w:rsid w:val="00E311ED"/>
    <w:rsid w:val="00E6129A"/>
    <w:rsid w:val="00E65A7F"/>
    <w:rsid w:val="00E81153"/>
    <w:rsid w:val="00EB15BE"/>
    <w:rsid w:val="00F67855"/>
    <w:rsid w:val="00F67894"/>
    <w:rsid w:val="00F7017A"/>
    <w:rsid w:val="00F85BDF"/>
    <w:rsid w:val="00FA2BA6"/>
    <w:rsid w:val="00FE2F02"/>
    <w:rsid w:val="00FE5DDA"/>
    <w:rsid w:val="00FE6A2B"/>
    <w:rsid w:val="00FF6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452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3A45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navod">
    <w:name w:val="HTML Cite"/>
    <w:basedOn w:val="Zadanifontodlomka"/>
    <w:rsid w:val="003A4523"/>
    <w:rPr>
      <w:i w:val="0"/>
      <w:iCs w:val="0"/>
      <w:color w:val="009933"/>
    </w:rPr>
  </w:style>
  <w:style w:type="character" w:styleId="Hiperveza">
    <w:name w:val="Hyperlink"/>
    <w:basedOn w:val="Zadanifontodlomka"/>
    <w:rsid w:val="00A24ACB"/>
    <w:rPr>
      <w:color w:val="0000FF"/>
      <w:u w:val="single"/>
    </w:rPr>
  </w:style>
  <w:style w:type="character" w:styleId="SlijeenaHiperveza">
    <w:name w:val="FollowedHyperlink"/>
    <w:basedOn w:val="Zadanifontodlomka"/>
    <w:rsid w:val="006C66D7"/>
    <w:rPr>
      <w:color w:val="800080"/>
      <w:u w:val="single"/>
    </w:rPr>
  </w:style>
  <w:style w:type="character" w:styleId="Referencakomentara">
    <w:name w:val="annotation reference"/>
    <w:basedOn w:val="Zadanifontodlomka"/>
    <w:rsid w:val="001A363B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1A363B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1A363B"/>
  </w:style>
  <w:style w:type="paragraph" w:styleId="Predmetkomentara">
    <w:name w:val="annotation subject"/>
    <w:basedOn w:val="Tekstkomentara"/>
    <w:next w:val="Tekstkomentara"/>
    <w:link w:val="PredmetkomentaraChar"/>
    <w:rsid w:val="001A363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1A363B"/>
    <w:rPr>
      <w:b/>
      <w:bCs/>
    </w:rPr>
  </w:style>
  <w:style w:type="paragraph" w:styleId="Tekstbalonia">
    <w:name w:val="Balloon Text"/>
    <w:basedOn w:val="Normal"/>
    <w:link w:val="TekstbaloniaChar"/>
    <w:rsid w:val="001A363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1A363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477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452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3A45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navod">
    <w:name w:val="HTML Cite"/>
    <w:basedOn w:val="Zadanifontodlomka"/>
    <w:rsid w:val="003A4523"/>
    <w:rPr>
      <w:i w:val="0"/>
      <w:iCs w:val="0"/>
      <w:color w:val="009933"/>
    </w:rPr>
  </w:style>
  <w:style w:type="character" w:styleId="Hiperveza">
    <w:name w:val="Hyperlink"/>
    <w:basedOn w:val="Zadanifontodlomka"/>
    <w:rsid w:val="00A24ACB"/>
    <w:rPr>
      <w:color w:val="0000FF"/>
      <w:u w:val="single"/>
    </w:rPr>
  </w:style>
  <w:style w:type="character" w:styleId="SlijeenaHiperveza">
    <w:name w:val="FollowedHyperlink"/>
    <w:basedOn w:val="Zadanifontodlomka"/>
    <w:rsid w:val="006C66D7"/>
    <w:rPr>
      <w:color w:val="800080"/>
      <w:u w:val="single"/>
    </w:rPr>
  </w:style>
  <w:style w:type="character" w:styleId="Referencakomentara">
    <w:name w:val="annotation reference"/>
    <w:basedOn w:val="Zadanifontodlomka"/>
    <w:rsid w:val="001A363B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1A363B"/>
    <w:rPr>
      <w:sz w:val="20"/>
      <w:szCs w:val="20"/>
    </w:rPr>
  </w:style>
  <w:style w:type="character" w:customStyle="1" w:styleId="TekstkomentaraChar">
    <w:name w:val="Comment Text Char"/>
    <w:basedOn w:val="Zadanifontodlomka"/>
    <w:link w:val="Tekstkomentara"/>
    <w:rsid w:val="001A363B"/>
  </w:style>
  <w:style w:type="paragraph" w:styleId="Predmetkomentara">
    <w:name w:val="annotation subject"/>
    <w:basedOn w:val="Tekstkomentara"/>
    <w:next w:val="Tekstkomentara"/>
    <w:link w:val="PredmetkomentaraChar"/>
    <w:rsid w:val="001A363B"/>
    <w:rPr>
      <w:b/>
      <w:bCs/>
    </w:rPr>
  </w:style>
  <w:style w:type="character" w:customStyle="1" w:styleId="PredmetkomentaraChar">
    <w:name w:val="Comment Subject Char"/>
    <w:basedOn w:val="TekstkomentaraChar"/>
    <w:link w:val="Predmetkomentara"/>
    <w:rsid w:val="001A363B"/>
    <w:rPr>
      <w:b/>
      <w:bCs/>
    </w:rPr>
  </w:style>
  <w:style w:type="paragraph" w:styleId="Tekstbalonia">
    <w:name w:val="Balloon Text"/>
    <w:basedOn w:val="Normal"/>
    <w:link w:val="TekstbaloniaChar"/>
    <w:rsid w:val="001A363B"/>
    <w:rPr>
      <w:rFonts w:ascii="Tahoma" w:hAnsi="Tahoma" w:cs="Tahoma"/>
      <w:sz w:val="16"/>
      <w:szCs w:val="16"/>
    </w:rPr>
  </w:style>
  <w:style w:type="character" w:customStyle="1" w:styleId="TekstbaloniaChar">
    <w:name w:val="Balloon Text Char"/>
    <w:basedOn w:val="Zadanifontodlomka"/>
    <w:link w:val="Tekstbalonia"/>
    <w:rsid w:val="001A3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96338-5F65-4B2F-879D-AC6D73B9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Jelena</cp:lastModifiedBy>
  <cp:revision>18</cp:revision>
  <cp:lastPrinted>2018-02-20T11:45:00Z</cp:lastPrinted>
  <dcterms:created xsi:type="dcterms:W3CDTF">2016-02-16T09:00:00Z</dcterms:created>
  <dcterms:modified xsi:type="dcterms:W3CDTF">2018-04-13T06:44:00Z</dcterms:modified>
</cp:coreProperties>
</file>